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EECD" w14:textId="77777777" w:rsidR="0059018D" w:rsidRPr="0059018D" w:rsidRDefault="0059018D" w:rsidP="0059018D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b/>
          <w:bCs/>
          <w:kern w:val="1"/>
          <w:sz w:val="20"/>
          <w:szCs w:val="20"/>
          <w:lang w:eastAsia="hi-IN" w:bidi="hi-IN"/>
        </w:rPr>
        <w:t xml:space="preserve">Załącznik nr 1 </w:t>
      </w:r>
    </w:p>
    <w:p w14:paraId="495CE89E" w14:textId="77777777" w:rsidR="0059018D" w:rsidRPr="0059018D" w:rsidRDefault="0059018D" w:rsidP="0059018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 xml:space="preserve"> </w:t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 xml:space="preserve">               </w:t>
      </w:r>
    </w:p>
    <w:p w14:paraId="0C54CD71" w14:textId="77777777" w:rsidR="0059018D" w:rsidRPr="0059018D" w:rsidRDefault="0059018D" w:rsidP="0059018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b/>
          <w:bCs/>
          <w:kern w:val="1"/>
          <w:sz w:val="20"/>
          <w:szCs w:val="20"/>
          <w:lang w:eastAsia="hi-IN" w:bidi="hi-IN"/>
        </w:rPr>
        <w:t>FORMULARZ OFERTY</w:t>
      </w:r>
    </w:p>
    <w:p w14:paraId="2C5A2BF0" w14:textId="77777777" w:rsidR="0059018D" w:rsidRPr="0059018D" w:rsidRDefault="0059018D" w:rsidP="00F50DD4">
      <w:pPr>
        <w:suppressAutoHyphens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 xml:space="preserve"> </w:t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 xml:space="preserve">………………………………………….. </w:t>
      </w:r>
    </w:p>
    <w:p w14:paraId="1A545F65" w14:textId="77777777" w:rsidR="0059018D" w:rsidRPr="0059018D" w:rsidRDefault="0059018D" w:rsidP="00F50DD4">
      <w:pPr>
        <w:suppressAutoHyphens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>/miejscowość i data/</w:t>
      </w:r>
    </w:p>
    <w:p w14:paraId="31DC6AED" w14:textId="77777777" w:rsidR="0059018D" w:rsidRPr="0059018D" w:rsidRDefault="0059018D" w:rsidP="0059018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</w:p>
    <w:p w14:paraId="6FFED9A4" w14:textId="77777777" w:rsidR="0059018D" w:rsidRDefault="0059018D" w:rsidP="0059018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</w:r>
      <w:r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Specjalny Ośrodek Szkolno-Wychowawczy</w:t>
      </w:r>
    </w:p>
    <w:p w14:paraId="1EF056BA" w14:textId="77777777" w:rsidR="0059018D" w:rsidRDefault="0059018D" w:rsidP="0059018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w Żywcu</w:t>
      </w:r>
    </w:p>
    <w:p w14:paraId="053BD1A6" w14:textId="77777777" w:rsidR="00F50DD4" w:rsidRDefault="00F50DD4" w:rsidP="0059018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</w:p>
    <w:p w14:paraId="62E689FF" w14:textId="77777777" w:rsidR="0059018D" w:rsidRPr="0059018D" w:rsidRDefault="0059018D" w:rsidP="0059018D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I. Dane dotyczące Wykonawcy (nazwa i adres):</w:t>
      </w:r>
    </w:p>
    <w:p w14:paraId="4148DA6C" w14:textId="77777777" w:rsidR="0059018D" w:rsidRPr="0059018D" w:rsidRDefault="0059018D" w:rsidP="0059018D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 xml:space="preserve"> …………………..........................................................................................................................</w:t>
      </w:r>
    </w:p>
    <w:p w14:paraId="22F03275" w14:textId="77777777" w:rsidR="0059018D" w:rsidRPr="0059018D" w:rsidRDefault="0059018D" w:rsidP="0059018D">
      <w:pPr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73CC8872" w14:textId="77777777" w:rsidR="0059018D" w:rsidRPr="0059018D" w:rsidRDefault="0059018D" w:rsidP="0059018D">
      <w:pPr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NIP………………………………………..............................REGON……………………........</w:t>
      </w:r>
    </w:p>
    <w:p w14:paraId="089B645F" w14:textId="77777777" w:rsidR="0059018D" w:rsidRPr="0059018D" w:rsidRDefault="0059018D" w:rsidP="0059018D">
      <w:pPr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Numer telefonu.................................    Numer Fax-u............................................</w:t>
      </w:r>
    </w:p>
    <w:p w14:paraId="4C6633CD" w14:textId="77777777" w:rsidR="0059018D" w:rsidRPr="0059018D" w:rsidRDefault="0059018D" w:rsidP="0059018D">
      <w:pPr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e-mail:  ………………………………………………………………………..</w:t>
      </w:r>
    </w:p>
    <w:p w14:paraId="07DE2E85" w14:textId="77777777" w:rsidR="0059018D" w:rsidRPr="0059018D" w:rsidRDefault="0059018D" w:rsidP="0059018D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</w:p>
    <w:p w14:paraId="71AB5F22" w14:textId="77777777" w:rsidR="0059018D" w:rsidRPr="0059018D" w:rsidRDefault="0059018D" w:rsidP="0059018D">
      <w:pPr>
        <w:tabs>
          <w:tab w:val="left" w:pos="300"/>
        </w:tabs>
        <w:suppressAutoHyphens/>
        <w:spacing w:after="0" w:line="240" w:lineRule="auto"/>
        <w:jc w:val="both"/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 xml:space="preserve">Odpowiadając na zapytanie ofertowe dotyczące zamówienia publicznego w zakresie sukcesywnego zakupu </w:t>
      </w:r>
      <w:r w:rsidRPr="0059018D">
        <w:rPr>
          <w:rFonts w:ascii="Tahoma" w:eastAsia="Times New Roman" w:hAnsi="Tahoma" w:cs="Tahoma"/>
          <w:bCs/>
          <w:iCs/>
          <w:kern w:val="1"/>
          <w:sz w:val="20"/>
          <w:szCs w:val="20"/>
          <w:lang w:eastAsia="hi-IN" w:bidi="hi-IN"/>
        </w:rPr>
        <w:t xml:space="preserve">paliw płynnych w systemie sprzedaży bezgotówkowej do </w:t>
      </w:r>
      <w:r>
        <w:rPr>
          <w:rFonts w:ascii="Tahoma" w:eastAsia="Times New Roman" w:hAnsi="Tahoma" w:cs="Tahoma"/>
          <w:bCs/>
          <w:iCs/>
          <w:kern w:val="1"/>
          <w:sz w:val="20"/>
          <w:szCs w:val="20"/>
          <w:lang w:eastAsia="hi-IN" w:bidi="hi-IN"/>
        </w:rPr>
        <w:t>busów szkolnych</w:t>
      </w:r>
      <w:r w:rsidRPr="0059018D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 xml:space="preserve"> oraz </w:t>
      </w:r>
      <w:r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>kosiarek</w:t>
      </w:r>
      <w:r w:rsidRPr="0059018D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 xml:space="preserve"> na paliwo na potrzeby</w:t>
      </w:r>
      <w:r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 xml:space="preserve"> Specjalnego Ośrodka Szkolno-Wychowawczego w Żywcu</w:t>
      </w:r>
      <w:r w:rsidRPr="0059018D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 xml:space="preserve"> przez okres 12 miesięcy tj. od dnia 0</w:t>
      </w:r>
      <w:r w:rsidR="00F50DD4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>1</w:t>
      </w:r>
      <w:r w:rsidRPr="0059018D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>.01.202</w:t>
      </w:r>
      <w:r w:rsidR="00FE7FEF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>6</w:t>
      </w:r>
      <w:r w:rsidRPr="0059018D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 xml:space="preserve"> r. do dnia 31.12.202</w:t>
      </w:r>
      <w:r w:rsidR="00FE7FEF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>6</w:t>
      </w:r>
      <w:r w:rsidRPr="0059018D">
        <w:rPr>
          <w:rFonts w:ascii="Tahoma" w:eastAsia="TTE1E12A38t00" w:hAnsi="Tahoma" w:cs="Tahoma"/>
          <w:bCs/>
          <w:iCs/>
          <w:kern w:val="1"/>
          <w:sz w:val="20"/>
          <w:szCs w:val="20"/>
          <w:lang w:eastAsia="hi-IN" w:bidi="hi-IN"/>
        </w:rPr>
        <w:t xml:space="preserve"> r., </w:t>
      </w:r>
      <w:r w:rsidRPr="0059018D">
        <w:rPr>
          <w:rFonts w:ascii="Tahoma" w:eastAsia="TTE1E12A38t00" w:hAnsi="Tahoma" w:cs="Tahoma"/>
          <w:iCs/>
          <w:kern w:val="1"/>
          <w:sz w:val="20"/>
          <w:szCs w:val="20"/>
          <w:lang w:eastAsia="hi-IN" w:bidi="hi-IN"/>
        </w:rPr>
        <w:t>o</w:t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feruję wykonanie przedmiotu zamówienia za cenę</w:t>
      </w:r>
      <w:r w:rsidRPr="0059018D">
        <w:rPr>
          <w:rFonts w:ascii="Tahoma" w:eastAsia="Times New Roman" w:hAnsi="Tahoma" w:cs="Tahoma"/>
          <w:b/>
          <w:bCs/>
          <w:kern w:val="1"/>
          <w:sz w:val="20"/>
          <w:szCs w:val="20"/>
          <w:lang w:eastAsia="hi-IN" w:bidi="hi-IN"/>
        </w:rPr>
        <w:t>:</w:t>
      </w:r>
    </w:p>
    <w:p w14:paraId="566D8BBE" w14:textId="77777777" w:rsidR="0059018D" w:rsidRPr="0059018D" w:rsidRDefault="0059018D" w:rsidP="0059018D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687"/>
        <w:gridCol w:w="1546"/>
        <w:gridCol w:w="1382"/>
        <w:gridCol w:w="1237"/>
        <w:gridCol w:w="1327"/>
        <w:gridCol w:w="1244"/>
      </w:tblGrid>
      <w:tr w:rsidR="0059018D" w:rsidRPr="0059018D" w14:paraId="6FDBE601" w14:textId="77777777" w:rsidTr="00602858">
        <w:trPr>
          <w:trHeight w:val="1072"/>
        </w:trPr>
        <w:tc>
          <w:tcPr>
            <w:tcW w:w="670" w:type="dxa"/>
          </w:tcPr>
          <w:p w14:paraId="4396E38C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17" w:type="dxa"/>
          </w:tcPr>
          <w:p w14:paraId="0EA43E70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563" w:type="dxa"/>
          </w:tcPr>
          <w:p w14:paraId="4DFC1A97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Przewidywana ilość paliwa (litr)</w:t>
            </w:r>
          </w:p>
        </w:tc>
        <w:tc>
          <w:tcPr>
            <w:tcW w:w="1394" w:type="dxa"/>
          </w:tcPr>
          <w:p w14:paraId="5B94ECC5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jednostkowa brutto (zł)</w:t>
            </w:r>
            <w:r w:rsidRPr="0059018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 xml:space="preserve">* </w:t>
            </w:r>
            <w:r w:rsidRPr="0059018D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251" w:type="dxa"/>
          </w:tcPr>
          <w:p w14:paraId="7B4C1A34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Oferowany rabat w zł (do dwóch miejsc po przecinku)</w:t>
            </w:r>
          </w:p>
        </w:tc>
        <w:tc>
          <w:tcPr>
            <w:tcW w:w="1266" w:type="dxa"/>
          </w:tcPr>
          <w:p w14:paraId="31963886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jednostkowa brutto po rabacie (zł)</w:t>
            </w:r>
          </w:p>
          <w:p w14:paraId="6B033B6D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</w:tcPr>
          <w:p w14:paraId="760BC120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Razem wartość oferty brutto </w:t>
            </w: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(zł)</w:t>
            </w:r>
          </w:p>
          <w:p w14:paraId="3BFCE4A2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(3x7)</w:t>
            </w:r>
          </w:p>
        </w:tc>
      </w:tr>
      <w:tr w:rsidR="0059018D" w:rsidRPr="0059018D" w14:paraId="2D678FAD" w14:textId="77777777" w:rsidTr="00602858">
        <w:trPr>
          <w:trHeight w:val="180"/>
        </w:trPr>
        <w:tc>
          <w:tcPr>
            <w:tcW w:w="670" w:type="dxa"/>
          </w:tcPr>
          <w:p w14:paraId="62139552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17" w:type="dxa"/>
          </w:tcPr>
          <w:p w14:paraId="2454466E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3" w:type="dxa"/>
          </w:tcPr>
          <w:p w14:paraId="501EA30E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94" w:type="dxa"/>
          </w:tcPr>
          <w:p w14:paraId="426239A9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51" w:type="dxa"/>
          </w:tcPr>
          <w:p w14:paraId="4D4ADF9C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6" w:type="dxa"/>
          </w:tcPr>
          <w:p w14:paraId="4C714DFF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16" w:type="dxa"/>
          </w:tcPr>
          <w:p w14:paraId="31C9FFD0" w14:textId="77777777" w:rsidR="0059018D" w:rsidRPr="0059018D" w:rsidRDefault="0059018D" w:rsidP="005901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</w:t>
            </w:r>
          </w:p>
        </w:tc>
      </w:tr>
      <w:tr w:rsidR="0059018D" w:rsidRPr="0059018D" w14:paraId="5E1CB603" w14:textId="77777777" w:rsidTr="00602858">
        <w:trPr>
          <w:trHeight w:val="387"/>
        </w:trPr>
        <w:tc>
          <w:tcPr>
            <w:tcW w:w="670" w:type="dxa"/>
          </w:tcPr>
          <w:p w14:paraId="78FFB3C4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4A050D4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17" w:type="dxa"/>
          </w:tcPr>
          <w:p w14:paraId="15499AC7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14:paraId="43C37BE4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Benzyna bezołowiowa 95</w:t>
            </w:r>
          </w:p>
        </w:tc>
        <w:tc>
          <w:tcPr>
            <w:tcW w:w="1563" w:type="dxa"/>
          </w:tcPr>
          <w:p w14:paraId="3D74AB20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NewRomanPSMT" w:hAnsi="Tahoma" w:cs="Tahoma"/>
                <w:b/>
                <w:bCs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FD5C789" w14:textId="77777777" w:rsidR="0059018D" w:rsidRPr="0059018D" w:rsidRDefault="00A066EC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        300</w:t>
            </w:r>
          </w:p>
        </w:tc>
        <w:tc>
          <w:tcPr>
            <w:tcW w:w="1394" w:type="dxa"/>
          </w:tcPr>
          <w:p w14:paraId="0754B59B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57C79ED3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</w:tcPr>
          <w:p w14:paraId="2024E23D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14:paraId="420812FB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ACCF256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</w:tcPr>
          <w:p w14:paraId="3379AE33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9018D" w:rsidRPr="0059018D" w14:paraId="3D48A067" w14:textId="77777777" w:rsidTr="00602858">
        <w:trPr>
          <w:trHeight w:val="628"/>
        </w:trPr>
        <w:tc>
          <w:tcPr>
            <w:tcW w:w="670" w:type="dxa"/>
            <w:vAlign w:val="bottom"/>
          </w:tcPr>
          <w:p w14:paraId="0E7F88FA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17" w:type="dxa"/>
            <w:vAlign w:val="bottom"/>
          </w:tcPr>
          <w:p w14:paraId="4DB6AA46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Olej napędowy</w:t>
            </w:r>
          </w:p>
        </w:tc>
        <w:tc>
          <w:tcPr>
            <w:tcW w:w="1563" w:type="dxa"/>
          </w:tcPr>
          <w:p w14:paraId="73AF15E5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14:paraId="1EE7E38F" w14:textId="77777777" w:rsidR="0059018D" w:rsidRPr="0059018D" w:rsidRDefault="00A066EC" w:rsidP="0059018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     3000</w:t>
            </w:r>
          </w:p>
        </w:tc>
        <w:tc>
          <w:tcPr>
            <w:tcW w:w="1394" w:type="dxa"/>
          </w:tcPr>
          <w:p w14:paraId="4111B80C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</w:tcPr>
          <w:p w14:paraId="5FCE68B1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14:paraId="0C934152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</w:tcPr>
          <w:p w14:paraId="083D934D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9018D" w:rsidRPr="0059018D" w14:paraId="0CBF67AA" w14:textId="77777777" w:rsidTr="00602858">
        <w:trPr>
          <w:trHeight w:val="628"/>
        </w:trPr>
        <w:tc>
          <w:tcPr>
            <w:tcW w:w="7861" w:type="dxa"/>
            <w:gridSpan w:val="6"/>
            <w:vAlign w:val="bottom"/>
          </w:tcPr>
          <w:p w14:paraId="263E686F" w14:textId="77777777" w:rsidR="0059018D" w:rsidRPr="0059018D" w:rsidRDefault="0059018D" w:rsidP="005901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RAZEM</w:t>
            </w:r>
          </w:p>
          <w:p w14:paraId="43393C12" w14:textId="77777777" w:rsidR="0059018D" w:rsidRPr="0059018D" w:rsidRDefault="0059018D" w:rsidP="005901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9018D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WARTOŚĆ OFERTY</w:t>
            </w:r>
          </w:p>
        </w:tc>
        <w:tc>
          <w:tcPr>
            <w:tcW w:w="1316" w:type="dxa"/>
          </w:tcPr>
          <w:p w14:paraId="05C25EE7" w14:textId="77777777" w:rsidR="0059018D" w:rsidRPr="0059018D" w:rsidRDefault="0059018D" w:rsidP="005901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14:paraId="25F88A86" w14:textId="77777777" w:rsidR="0059018D" w:rsidRPr="0059018D" w:rsidRDefault="0059018D" w:rsidP="0059018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AE6FF23" w14:textId="77777777" w:rsidR="0059018D" w:rsidRPr="0059018D" w:rsidRDefault="0059018D" w:rsidP="0059018D">
      <w:pPr>
        <w:tabs>
          <w:tab w:val="left" w:pos="255"/>
        </w:tabs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II.</w:t>
      </w: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ab/>
        <w:t>Oświadczam, że:</w:t>
      </w:r>
    </w:p>
    <w:p w14:paraId="1AD6ADFF" w14:textId="77777777" w:rsidR="0059018D" w:rsidRPr="0059018D" w:rsidRDefault="0059018D" w:rsidP="0059018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Posiadamy uprawnienia do wykonywania działalności gospodarczej w zakresie obrotu paliwami.</w:t>
      </w:r>
    </w:p>
    <w:p w14:paraId="38DDBFAB" w14:textId="77777777" w:rsidR="0059018D" w:rsidRPr="0059018D" w:rsidRDefault="0059018D" w:rsidP="0059018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Posiadamy niezbędną wiedzę i doświadczenie oraz dysponujemy potencjałem technicznym i osobami zdolnymi do wykonania zamówienia, w szczególności:</w:t>
      </w:r>
    </w:p>
    <w:p w14:paraId="2E0EC728" w14:textId="77777777" w:rsidR="0059018D" w:rsidRPr="0059018D" w:rsidRDefault="0059018D" w:rsidP="0059018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Znajdujemy się w sytuacji ekonomicznej i finansowej zapewniającej wykonanie zadania.</w:t>
      </w:r>
    </w:p>
    <w:p w14:paraId="07FB20AD" w14:textId="77777777" w:rsidR="0059018D" w:rsidRPr="0059018D" w:rsidRDefault="0059018D" w:rsidP="0059018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Oświadczam, że w przypadku przyznania nam zamówienia, zobowiązujemy się do zawarcia umowy w miejscu i terminie wskazanym przez Zamawiającego.</w:t>
      </w:r>
    </w:p>
    <w:p w14:paraId="482149D7" w14:textId="77777777" w:rsidR="0059018D" w:rsidRPr="0059018D" w:rsidRDefault="0059018D" w:rsidP="0059018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  <w:t>Oświadczam, że wszystkie złożone w ofercie dokumenty są aktualne a dane w nich zawarte zgodne są ze stanem faktycznym i prawnym na dzień składania ofert.</w:t>
      </w:r>
    </w:p>
    <w:p w14:paraId="401A9166" w14:textId="77777777" w:rsidR="0059018D" w:rsidRPr="0059018D" w:rsidRDefault="0059018D" w:rsidP="0059018D">
      <w:pPr>
        <w:tabs>
          <w:tab w:val="left" w:pos="255"/>
        </w:tabs>
        <w:suppressAutoHyphens/>
        <w:spacing w:after="0" w:line="276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hi-IN" w:bidi="hi-IN"/>
        </w:rPr>
      </w:pPr>
    </w:p>
    <w:p w14:paraId="5648DD28" w14:textId="77777777" w:rsidR="0059018D" w:rsidRPr="0059018D" w:rsidRDefault="0059018D" w:rsidP="0059018D">
      <w:pPr>
        <w:tabs>
          <w:tab w:val="left" w:pos="3240"/>
        </w:tabs>
        <w:suppressAutoHyphens/>
        <w:spacing w:after="0" w:line="100" w:lineRule="atLeast"/>
        <w:jc w:val="both"/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ab/>
      </w:r>
    </w:p>
    <w:p w14:paraId="44591EF9" w14:textId="77777777" w:rsidR="0059018D" w:rsidRPr="0059018D" w:rsidRDefault="0059018D" w:rsidP="0059018D">
      <w:pPr>
        <w:tabs>
          <w:tab w:val="left" w:pos="3240"/>
        </w:tabs>
        <w:suppressAutoHyphens/>
        <w:spacing w:after="0" w:line="240" w:lineRule="auto"/>
        <w:jc w:val="right"/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</w:pPr>
      <w:r w:rsidRPr="0059018D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>…………………………………………………………</w:t>
      </w:r>
    </w:p>
    <w:p w14:paraId="6B677594" w14:textId="3345CE9A" w:rsidR="0059018D" w:rsidRDefault="0059018D">
      <w:r w:rsidRPr="0059018D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ab/>
      </w:r>
      <w:r w:rsidRPr="0059018D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ab/>
      </w:r>
      <w:r w:rsidR="00A066EC">
        <w:rPr>
          <w:rFonts w:ascii="Tahoma" w:eastAsia="Times New Roman" w:hAnsi="Tahoma" w:cs="Tahoma"/>
          <w:iCs/>
          <w:kern w:val="1"/>
          <w:sz w:val="20"/>
          <w:szCs w:val="20"/>
          <w:lang w:eastAsia="hi-IN" w:bidi="hi-IN"/>
        </w:rPr>
        <w:t xml:space="preserve">                                    </w:t>
      </w:r>
      <w:r w:rsidRPr="0059018D">
        <w:rPr>
          <w:rFonts w:ascii="Tahoma" w:eastAsia="TimesNewRomanPSMT" w:hAnsi="Tahoma" w:cs="Tahoma"/>
          <w:iCs/>
          <w:kern w:val="1"/>
          <w:sz w:val="20"/>
          <w:szCs w:val="20"/>
          <w:lang w:eastAsia="hi-IN" w:bidi="hi-IN"/>
        </w:rPr>
        <w:t>(podpis Wykonawcy lub osoby upoważnione</w:t>
      </w:r>
    </w:p>
    <w:sectPr w:rsidR="0059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E12A38t00">
    <w:charset w:val="00"/>
    <w:family w:val="auto"/>
    <w:pitch w:val="default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403332715">
    <w:abstractNumId w:val="1"/>
    <w:lvlOverride w:ilvl="0">
      <w:startOverride w:val="1"/>
    </w:lvlOverride>
  </w:num>
  <w:num w:numId="2" w16cid:durableId="1250235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8D"/>
    <w:rsid w:val="0059018D"/>
    <w:rsid w:val="00A066EC"/>
    <w:rsid w:val="00B91012"/>
    <w:rsid w:val="00CB4A2D"/>
    <w:rsid w:val="00CE36AD"/>
    <w:rsid w:val="00F01E2E"/>
    <w:rsid w:val="00F50DD4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E77A"/>
  <w15:chartTrackingRefBased/>
  <w15:docId w15:val="{B8B0ED81-E56C-4F51-8E68-58772853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1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0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IT.Jeziorski Jakub</cp:lastModifiedBy>
  <cp:revision>5</cp:revision>
  <dcterms:created xsi:type="dcterms:W3CDTF">2025-01-09T11:59:00Z</dcterms:created>
  <dcterms:modified xsi:type="dcterms:W3CDTF">2025-12-03T15:37:00Z</dcterms:modified>
</cp:coreProperties>
</file>