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71C" w:rsidRPr="00E746CA" w:rsidRDefault="001A41E9" w:rsidP="00CD12B6">
      <w:pPr>
        <w:pStyle w:val="Nagwek3"/>
        <w:spacing w:before="0" w:after="0"/>
        <w:jc w:val="both"/>
        <w:rPr>
          <w:rFonts w:ascii="Times New Roman" w:hAnsi="Times New Roman"/>
          <w:bCs w:val="0"/>
          <w:sz w:val="22"/>
          <w:szCs w:val="22"/>
        </w:rPr>
      </w:pPr>
      <w:bookmarkStart w:id="0" w:name="_GoBack"/>
      <w:bookmarkEnd w:id="0"/>
      <w:r>
        <w:rPr>
          <w:rFonts w:ascii="Times New Roman" w:hAnsi="Times New Roman"/>
          <w:bCs w:val="0"/>
          <w:sz w:val="22"/>
          <w:szCs w:val="22"/>
        </w:rPr>
        <w:t>ZO/0</w:t>
      </w:r>
      <w:r w:rsidR="00354A7D">
        <w:rPr>
          <w:rFonts w:ascii="Times New Roman" w:hAnsi="Times New Roman"/>
          <w:bCs w:val="0"/>
          <w:sz w:val="22"/>
          <w:szCs w:val="22"/>
          <w:lang w:val="pl-PL"/>
        </w:rPr>
        <w:t>1</w:t>
      </w:r>
      <w:r w:rsidR="00354A7D">
        <w:rPr>
          <w:rFonts w:ascii="Times New Roman" w:hAnsi="Times New Roman"/>
          <w:bCs w:val="0"/>
          <w:sz w:val="22"/>
          <w:szCs w:val="22"/>
        </w:rPr>
        <w:t>/2021</w:t>
      </w:r>
      <w:r w:rsidR="00A66549">
        <w:rPr>
          <w:rFonts w:ascii="Times New Roman" w:hAnsi="Times New Roman"/>
          <w:bCs w:val="0"/>
          <w:sz w:val="22"/>
          <w:szCs w:val="22"/>
        </w:rPr>
        <w:tab/>
      </w:r>
      <w:r w:rsidR="00A66549">
        <w:rPr>
          <w:rFonts w:ascii="Times New Roman" w:hAnsi="Times New Roman"/>
          <w:bCs w:val="0"/>
          <w:sz w:val="22"/>
          <w:szCs w:val="22"/>
        </w:rPr>
        <w:tab/>
      </w:r>
      <w:r w:rsidR="00A66549">
        <w:rPr>
          <w:rFonts w:ascii="Times New Roman" w:hAnsi="Times New Roman"/>
          <w:bCs w:val="0"/>
          <w:sz w:val="22"/>
          <w:szCs w:val="22"/>
        </w:rPr>
        <w:tab/>
      </w:r>
      <w:r w:rsidR="00A66549">
        <w:rPr>
          <w:rFonts w:ascii="Times New Roman" w:hAnsi="Times New Roman"/>
          <w:bCs w:val="0"/>
          <w:sz w:val="22"/>
          <w:szCs w:val="22"/>
        </w:rPr>
        <w:tab/>
        <w:t xml:space="preserve">          </w:t>
      </w:r>
      <w:r w:rsidR="00545BDF">
        <w:rPr>
          <w:rFonts w:ascii="Times New Roman" w:hAnsi="Times New Roman"/>
          <w:bCs w:val="0"/>
          <w:sz w:val="22"/>
          <w:szCs w:val="22"/>
        </w:rPr>
        <w:tab/>
      </w:r>
      <w:r w:rsidR="00A66549">
        <w:rPr>
          <w:rFonts w:ascii="Times New Roman" w:hAnsi="Times New Roman"/>
          <w:bCs w:val="0"/>
          <w:sz w:val="22"/>
          <w:szCs w:val="22"/>
        </w:rPr>
        <w:t xml:space="preserve">     </w:t>
      </w:r>
      <w:r>
        <w:rPr>
          <w:rFonts w:ascii="Times New Roman" w:hAnsi="Times New Roman"/>
          <w:bCs w:val="0"/>
          <w:sz w:val="22"/>
          <w:szCs w:val="22"/>
        </w:rPr>
        <w:t xml:space="preserve">   </w:t>
      </w:r>
      <w:r w:rsidR="008E6B3A" w:rsidRPr="00E746CA">
        <w:rPr>
          <w:rFonts w:ascii="Times New Roman" w:hAnsi="Times New Roman"/>
          <w:bCs w:val="0"/>
          <w:sz w:val="22"/>
          <w:szCs w:val="22"/>
        </w:rPr>
        <w:t>Załącznik nr</w:t>
      </w:r>
      <w:r w:rsidR="0071471C" w:rsidRPr="00E746CA">
        <w:rPr>
          <w:rFonts w:ascii="Times New Roman" w:hAnsi="Times New Roman"/>
          <w:bCs w:val="0"/>
          <w:sz w:val="22"/>
          <w:szCs w:val="22"/>
        </w:rPr>
        <w:t xml:space="preserve"> </w:t>
      </w:r>
      <w:r w:rsidR="00354A7D">
        <w:rPr>
          <w:rFonts w:ascii="Times New Roman" w:hAnsi="Times New Roman"/>
          <w:bCs w:val="0"/>
          <w:sz w:val="22"/>
          <w:szCs w:val="22"/>
          <w:lang w:val="pl-PL"/>
        </w:rPr>
        <w:t>2</w:t>
      </w:r>
      <w:r w:rsidR="0071471C" w:rsidRPr="00E746CA">
        <w:rPr>
          <w:rFonts w:ascii="Times New Roman" w:hAnsi="Times New Roman"/>
          <w:bCs w:val="0"/>
          <w:sz w:val="22"/>
          <w:szCs w:val="22"/>
        </w:rPr>
        <w:t xml:space="preserve"> do </w:t>
      </w:r>
      <w:r>
        <w:rPr>
          <w:rFonts w:ascii="Times New Roman" w:hAnsi="Times New Roman"/>
          <w:bCs w:val="0"/>
          <w:sz w:val="22"/>
          <w:szCs w:val="22"/>
        </w:rPr>
        <w:t>Zapytania</w:t>
      </w:r>
      <w:r w:rsidR="008E6B3A" w:rsidRPr="00E746CA">
        <w:rPr>
          <w:rFonts w:ascii="Times New Roman" w:hAnsi="Times New Roman"/>
          <w:bCs w:val="0"/>
          <w:sz w:val="22"/>
          <w:szCs w:val="22"/>
        </w:rPr>
        <w:t xml:space="preserve"> – Projekt Umowy</w:t>
      </w:r>
    </w:p>
    <w:p w:rsidR="0071471C" w:rsidRPr="00E746CA" w:rsidRDefault="0071471C" w:rsidP="00CD12B6">
      <w:pPr>
        <w:spacing w:after="0"/>
        <w:rPr>
          <w:rFonts w:ascii="Times New Roman" w:hAnsi="Times New Roman"/>
          <w:i/>
        </w:rPr>
      </w:pPr>
    </w:p>
    <w:p w:rsidR="00D66AB1" w:rsidRPr="00D66AB1" w:rsidRDefault="00D66AB1" w:rsidP="00CD12B6">
      <w:pPr>
        <w:keepNext/>
        <w:spacing w:after="0"/>
        <w:jc w:val="center"/>
        <w:outlineLvl w:val="2"/>
        <w:rPr>
          <w:rFonts w:ascii="Times New Roman" w:hAnsi="Times New Roman"/>
          <w:b/>
          <w:iCs/>
          <w:sz w:val="24"/>
        </w:rPr>
      </w:pPr>
      <w:r w:rsidRPr="00D66AB1">
        <w:rPr>
          <w:rFonts w:ascii="Times New Roman" w:hAnsi="Times New Roman"/>
          <w:b/>
          <w:iCs/>
          <w:sz w:val="24"/>
        </w:rPr>
        <w:t>(Projekt)</w:t>
      </w:r>
    </w:p>
    <w:p w:rsidR="0071471C" w:rsidRDefault="00D66AB1" w:rsidP="00CD12B6">
      <w:pPr>
        <w:keepNext/>
        <w:spacing w:after="0"/>
        <w:jc w:val="center"/>
        <w:outlineLvl w:val="2"/>
        <w:rPr>
          <w:rFonts w:ascii="Times New Roman" w:hAnsi="Times New Roman"/>
          <w:b/>
          <w:iCs/>
          <w:sz w:val="24"/>
        </w:rPr>
      </w:pPr>
      <w:r w:rsidRPr="00D66AB1">
        <w:rPr>
          <w:rFonts w:ascii="Times New Roman" w:hAnsi="Times New Roman"/>
          <w:b/>
          <w:iCs/>
          <w:sz w:val="24"/>
        </w:rPr>
        <w:t>UMOWA Nr ……………….</w:t>
      </w:r>
      <w:r w:rsidR="0090071D">
        <w:rPr>
          <w:rFonts w:ascii="Times New Roman" w:hAnsi="Times New Roman"/>
          <w:b/>
          <w:iCs/>
          <w:sz w:val="24"/>
        </w:rPr>
        <w:t xml:space="preserve"> </w:t>
      </w:r>
    </w:p>
    <w:p w:rsidR="0071471C" w:rsidRPr="00E746CA" w:rsidRDefault="0071471C" w:rsidP="00CD12B6">
      <w:pPr>
        <w:spacing w:after="0"/>
        <w:rPr>
          <w:rFonts w:ascii="Times New Roman" w:hAnsi="Times New Roman"/>
          <w:b/>
        </w:rPr>
      </w:pPr>
    </w:p>
    <w:p w:rsidR="0071471C" w:rsidRPr="00E746CA" w:rsidRDefault="0071471C" w:rsidP="00CD12B6">
      <w:pPr>
        <w:spacing w:after="0"/>
        <w:ind w:right="51"/>
        <w:jc w:val="both"/>
        <w:rPr>
          <w:rFonts w:ascii="Times New Roman" w:hAnsi="Times New Roman"/>
        </w:rPr>
      </w:pPr>
      <w:r w:rsidRPr="00E746CA">
        <w:rPr>
          <w:rFonts w:ascii="Times New Roman" w:hAnsi="Times New Roman"/>
        </w:rPr>
        <w:t>zawarta w dniu …………….. roku w Żywcu</w:t>
      </w:r>
      <w:r w:rsidR="008E6B3A" w:rsidRPr="00E746CA">
        <w:rPr>
          <w:rFonts w:ascii="Times New Roman" w:hAnsi="Times New Roman"/>
        </w:rPr>
        <w:t>,</w:t>
      </w:r>
      <w:r w:rsidRPr="00E746CA">
        <w:rPr>
          <w:rFonts w:ascii="Times New Roman" w:hAnsi="Times New Roman"/>
        </w:rPr>
        <w:t xml:space="preserve"> pomiędzy: </w:t>
      </w:r>
    </w:p>
    <w:p w:rsidR="001A41E9" w:rsidRPr="004A5675" w:rsidRDefault="001A41E9" w:rsidP="00CD12B6">
      <w:pPr>
        <w:pStyle w:val="Tekstpodstawowy"/>
        <w:spacing w:after="0"/>
      </w:pPr>
    </w:p>
    <w:p w:rsidR="001A41E9" w:rsidRPr="001A41E9" w:rsidRDefault="001A41E9" w:rsidP="00CD12B6">
      <w:pPr>
        <w:spacing w:after="0"/>
        <w:rPr>
          <w:rFonts w:ascii="Times New Roman" w:hAnsi="Times New Roman"/>
          <w:b/>
          <w:bCs/>
          <w:iCs/>
        </w:rPr>
      </w:pPr>
      <w:r w:rsidRPr="001A41E9">
        <w:rPr>
          <w:rFonts w:ascii="Times New Roman" w:hAnsi="Times New Roman"/>
          <w:b/>
          <w:bCs/>
          <w:iCs/>
        </w:rPr>
        <w:t>Powiatem Żywieckim z siedzibą przy ul. Krasińskiego 13, 34-300 Żywiec, NIP: 553-25-26-018, reprezentowanym przez:</w:t>
      </w:r>
    </w:p>
    <w:p w:rsidR="001A41E9" w:rsidRPr="001A41E9" w:rsidRDefault="001A41E9" w:rsidP="00CD12B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b/>
          <w:iCs/>
        </w:rPr>
      </w:pPr>
      <w:r w:rsidRPr="001A41E9">
        <w:rPr>
          <w:rFonts w:ascii="Times New Roman" w:eastAsia="Calibri" w:hAnsi="Times New Roman"/>
          <w:b/>
          <w:iCs/>
        </w:rPr>
        <w:t>Specjalny Ośrodek Szkolno – Wychowawczy w Żywcu</w:t>
      </w:r>
    </w:p>
    <w:p w:rsidR="001A41E9" w:rsidRPr="001A41E9" w:rsidRDefault="001A41E9" w:rsidP="00CD12B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bCs/>
          <w:iCs/>
        </w:rPr>
      </w:pPr>
      <w:r w:rsidRPr="001A41E9">
        <w:rPr>
          <w:rFonts w:ascii="Times New Roman" w:eastAsia="Calibri" w:hAnsi="Times New Roman"/>
          <w:iCs/>
        </w:rPr>
        <w:t xml:space="preserve">ul. Kopernika 77, </w:t>
      </w:r>
      <w:r w:rsidRPr="001A41E9">
        <w:rPr>
          <w:rFonts w:ascii="Times New Roman" w:eastAsia="Calibri" w:hAnsi="Times New Roman"/>
          <w:bCs/>
          <w:iCs/>
        </w:rPr>
        <w:t>34-300 Żywiec,</w:t>
      </w:r>
    </w:p>
    <w:p w:rsidR="001A41E9" w:rsidRPr="001A41E9" w:rsidRDefault="001A41E9" w:rsidP="00CD12B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</w:rPr>
      </w:pPr>
      <w:r w:rsidRPr="001A41E9">
        <w:rPr>
          <w:rFonts w:ascii="Times New Roman" w:eastAsia="Calibri" w:hAnsi="Times New Roman"/>
          <w:bCs/>
          <w:iCs/>
        </w:rPr>
        <w:t>NIP: 553 16 72 396, Regon: 000196598,</w:t>
      </w:r>
    </w:p>
    <w:p w:rsidR="001A41E9" w:rsidRPr="001A41E9" w:rsidRDefault="001A41E9" w:rsidP="00CD12B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</w:rPr>
      </w:pPr>
      <w:r w:rsidRPr="001A41E9">
        <w:rPr>
          <w:rFonts w:ascii="Times New Roman" w:eastAsia="Calibri" w:hAnsi="Times New Roman"/>
        </w:rPr>
        <w:t>w imieniu którego działa:</w:t>
      </w:r>
    </w:p>
    <w:p w:rsidR="001A41E9" w:rsidRPr="001A41E9" w:rsidRDefault="001A41E9" w:rsidP="00CD12B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</w:rPr>
      </w:pPr>
      <w:r w:rsidRPr="001A41E9">
        <w:rPr>
          <w:rFonts w:ascii="Times New Roman" w:eastAsia="Calibri" w:hAnsi="Times New Roman"/>
        </w:rPr>
        <w:t xml:space="preserve">- Pani Magdalena Worek – Dyrektor </w:t>
      </w:r>
      <w:r w:rsidRPr="001A41E9">
        <w:rPr>
          <w:rFonts w:ascii="Times New Roman" w:eastAsia="Calibri" w:hAnsi="Times New Roman"/>
          <w:iCs/>
        </w:rPr>
        <w:t>Specjalnego Ośrodka Szkolno – Wychowawczego,</w:t>
      </w:r>
    </w:p>
    <w:p w:rsidR="001A41E9" w:rsidRPr="001A41E9" w:rsidRDefault="001A41E9" w:rsidP="00CD12B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</w:rPr>
      </w:pPr>
      <w:r w:rsidRPr="001A41E9">
        <w:rPr>
          <w:rFonts w:ascii="Times New Roman" w:eastAsia="Calibri" w:hAnsi="Times New Roman"/>
        </w:rPr>
        <w:t>- przy akceptacji Głównego Księgowego – Pani Moniki Jurasz;</w:t>
      </w:r>
    </w:p>
    <w:p w:rsidR="001A41E9" w:rsidRPr="001A41E9" w:rsidRDefault="001A41E9" w:rsidP="00CD12B6">
      <w:pPr>
        <w:widowControl w:val="0"/>
        <w:autoSpaceDE w:val="0"/>
        <w:autoSpaceDN w:val="0"/>
        <w:adjustRightInd w:val="0"/>
        <w:spacing w:after="0"/>
        <w:ind w:left="426"/>
        <w:jc w:val="both"/>
        <w:rPr>
          <w:rFonts w:ascii="Times New Roman" w:eastAsia="Calibri" w:hAnsi="Times New Roman"/>
        </w:rPr>
      </w:pPr>
    </w:p>
    <w:p w:rsidR="001A41E9" w:rsidRPr="001A41E9" w:rsidRDefault="001A41E9" w:rsidP="00CD12B6">
      <w:pPr>
        <w:spacing w:after="0"/>
        <w:jc w:val="both"/>
        <w:rPr>
          <w:rFonts w:ascii="Times New Roman" w:eastAsia="GungsuhChe" w:hAnsi="Times New Roman"/>
          <w:iCs/>
        </w:rPr>
      </w:pPr>
      <w:r w:rsidRPr="001A41E9">
        <w:rPr>
          <w:rFonts w:ascii="Times New Roman" w:eastAsia="GungsuhChe" w:hAnsi="Times New Roman"/>
          <w:iCs/>
        </w:rPr>
        <w:t xml:space="preserve">działającym w oparciu o upoważnienie Powiatu Żywieckiego, ul. Krasińskiego 13, 34-300 Żywiec, zaciągania zobowiązań, udzielonego zgodnie z Uchwałą Nr </w:t>
      </w:r>
      <w:r>
        <w:rPr>
          <w:rFonts w:ascii="Times New Roman" w:eastAsia="GungsuhChe" w:hAnsi="Times New Roman"/>
          <w:iCs/>
        </w:rPr>
        <w:t>…………….</w:t>
      </w:r>
      <w:r w:rsidRPr="001A41E9">
        <w:rPr>
          <w:rFonts w:ascii="Times New Roman" w:eastAsia="GungsuhChe" w:hAnsi="Times New Roman"/>
          <w:iCs/>
        </w:rPr>
        <w:t xml:space="preserve"> Zarządu Powiatu w Żywcu z dnia </w:t>
      </w:r>
      <w:r>
        <w:rPr>
          <w:rFonts w:ascii="Times New Roman" w:eastAsia="GungsuhChe" w:hAnsi="Times New Roman"/>
          <w:iCs/>
        </w:rPr>
        <w:t>………………</w:t>
      </w:r>
      <w:r w:rsidRPr="001A41E9">
        <w:rPr>
          <w:rFonts w:ascii="Times New Roman" w:eastAsia="GungsuhChe" w:hAnsi="Times New Roman"/>
          <w:iCs/>
        </w:rPr>
        <w:t xml:space="preserve"> roku</w:t>
      </w:r>
    </w:p>
    <w:p w:rsidR="001A41E9" w:rsidRDefault="001A41E9" w:rsidP="00CD12B6">
      <w:pPr>
        <w:pStyle w:val="Tekstpodstawowy"/>
        <w:spacing w:after="0"/>
        <w:rPr>
          <w:rFonts w:eastAsia="GungsuhChe"/>
          <w:iCs/>
        </w:rPr>
      </w:pPr>
    </w:p>
    <w:p w:rsidR="008C0219" w:rsidRPr="008C0219" w:rsidRDefault="008C0219" w:rsidP="00CD12B6">
      <w:pPr>
        <w:pStyle w:val="Tekstpodstawowy"/>
        <w:spacing w:after="0"/>
        <w:rPr>
          <w:rFonts w:ascii="Times New Roman" w:hAnsi="Times New Roman"/>
          <w:b/>
          <w:bCs/>
        </w:rPr>
      </w:pPr>
      <w:r w:rsidRPr="008C0219">
        <w:rPr>
          <w:rFonts w:ascii="Times New Roman" w:hAnsi="Times New Roman"/>
        </w:rPr>
        <w:t xml:space="preserve">zwanym w dalszej części Umowy: </w:t>
      </w:r>
      <w:r w:rsidRPr="008C0219">
        <w:rPr>
          <w:rFonts w:ascii="Times New Roman" w:hAnsi="Times New Roman"/>
          <w:b/>
        </w:rPr>
        <w:t>Zamawiającym</w:t>
      </w:r>
      <w:r w:rsidRPr="008C0219">
        <w:rPr>
          <w:rFonts w:ascii="Times New Roman" w:hAnsi="Times New Roman"/>
          <w:b/>
          <w:bCs/>
        </w:rPr>
        <w:t xml:space="preserve"> </w:t>
      </w:r>
    </w:p>
    <w:p w:rsidR="008C0219" w:rsidRPr="008C0219" w:rsidRDefault="008C0219" w:rsidP="00CD12B6">
      <w:pPr>
        <w:tabs>
          <w:tab w:val="num" w:pos="851"/>
        </w:tabs>
        <w:spacing w:after="0"/>
        <w:ind w:right="-61"/>
        <w:jc w:val="both"/>
        <w:rPr>
          <w:rFonts w:ascii="Times New Roman" w:hAnsi="Times New Roman"/>
        </w:rPr>
      </w:pPr>
    </w:p>
    <w:p w:rsidR="0071471C" w:rsidRPr="00E746CA" w:rsidRDefault="0071471C" w:rsidP="00CD12B6">
      <w:pPr>
        <w:spacing w:after="0"/>
        <w:jc w:val="both"/>
        <w:rPr>
          <w:rFonts w:ascii="Times New Roman" w:hAnsi="Times New Roman"/>
        </w:rPr>
      </w:pPr>
      <w:r w:rsidRPr="00E746CA">
        <w:rPr>
          <w:rFonts w:ascii="Times New Roman" w:hAnsi="Times New Roman"/>
        </w:rPr>
        <w:t xml:space="preserve">a  </w:t>
      </w:r>
    </w:p>
    <w:p w:rsidR="0071471C" w:rsidRPr="00E746CA" w:rsidRDefault="0071471C" w:rsidP="00CD12B6">
      <w:pPr>
        <w:spacing w:after="0"/>
        <w:jc w:val="both"/>
        <w:rPr>
          <w:rFonts w:ascii="Times New Roman" w:hAnsi="Times New Roman"/>
        </w:rPr>
      </w:pPr>
    </w:p>
    <w:p w:rsidR="00D66AB1" w:rsidRPr="00D66AB1" w:rsidRDefault="00D66AB1" w:rsidP="00CD12B6">
      <w:pPr>
        <w:spacing w:after="0"/>
        <w:ind w:right="-61"/>
        <w:rPr>
          <w:rFonts w:ascii="Times New Roman" w:hAnsi="Times New Roman"/>
          <w:b/>
        </w:rPr>
      </w:pPr>
      <w:r w:rsidRPr="00D66AB1">
        <w:rPr>
          <w:rFonts w:ascii="Times New Roman" w:hAnsi="Times New Roman"/>
          <w:b/>
        </w:rPr>
        <w:t>…………………………………….</w:t>
      </w:r>
    </w:p>
    <w:p w:rsidR="00D66AB1" w:rsidRPr="00D66AB1" w:rsidRDefault="00D66AB1" w:rsidP="00CD12B6">
      <w:pPr>
        <w:spacing w:after="0"/>
        <w:ind w:right="-61"/>
        <w:rPr>
          <w:rFonts w:ascii="Times New Roman" w:hAnsi="Times New Roman"/>
        </w:rPr>
      </w:pPr>
      <w:r w:rsidRPr="00D66AB1">
        <w:rPr>
          <w:rFonts w:ascii="Times New Roman" w:hAnsi="Times New Roman"/>
        </w:rPr>
        <w:t>ul. ………………….., …………………….,</w:t>
      </w:r>
    </w:p>
    <w:p w:rsidR="00D66AB1" w:rsidRPr="00D66AB1" w:rsidRDefault="00D66AB1" w:rsidP="00CD12B6">
      <w:pPr>
        <w:spacing w:after="0"/>
        <w:ind w:right="-61"/>
        <w:rPr>
          <w:rFonts w:ascii="Times New Roman" w:hAnsi="Times New Roman"/>
        </w:rPr>
      </w:pPr>
      <w:r w:rsidRPr="00D66AB1">
        <w:rPr>
          <w:rFonts w:ascii="Times New Roman" w:hAnsi="Times New Roman"/>
        </w:rPr>
        <w:t>NIP: ………………., Regon: ………………..</w:t>
      </w:r>
    </w:p>
    <w:p w:rsidR="00D66AB1" w:rsidRPr="00D66AB1" w:rsidRDefault="00D66AB1" w:rsidP="00CD12B6">
      <w:pPr>
        <w:spacing w:after="0"/>
        <w:ind w:right="-61"/>
        <w:rPr>
          <w:rFonts w:ascii="Times New Roman" w:hAnsi="Times New Roman"/>
        </w:rPr>
      </w:pPr>
      <w:r w:rsidRPr="00D66AB1">
        <w:rPr>
          <w:rFonts w:ascii="Times New Roman" w:hAnsi="Times New Roman"/>
        </w:rPr>
        <w:t>wpisaną do rejestru ……………….  prowadzonego przez …………………………. pod numerem KRS: …………………</w:t>
      </w:r>
    </w:p>
    <w:p w:rsidR="00D66AB1" w:rsidRPr="00D66AB1" w:rsidRDefault="00D66AB1" w:rsidP="00CD12B6">
      <w:pPr>
        <w:spacing w:after="0"/>
        <w:ind w:right="-61"/>
        <w:rPr>
          <w:rFonts w:ascii="Times New Roman" w:hAnsi="Times New Roman"/>
        </w:rPr>
      </w:pPr>
      <w:r w:rsidRPr="00D66AB1">
        <w:rPr>
          <w:rFonts w:ascii="Times New Roman" w:hAnsi="Times New Roman"/>
        </w:rPr>
        <w:t>reprezentowany przez:</w:t>
      </w:r>
    </w:p>
    <w:p w:rsidR="0071471C" w:rsidRPr="00E746CA" w:rsidRDefault="00D66AB1" w:rsidP="00CD12B6">
      <w:pPr>
        <w:spacing w:after="0"/>
        <w:jc w:val="both"/>
        <w:rPr>
          <w:rFonts w:ascii="Times New Roman" w:hAnsi="Times New Roman"/>
        </w:rPr>
      </w:pPr>
      <w:r w:rsidRPr="00D66AB1">
        <w:rPr>
          <w:rFonts w:ascii="Times New Roman" w:hAnsi="Times New Roman"/>
        </w:rPr>
        <w:t>…………………………..</w:t>
      </w:r>
    </w:p>
    <w:p w:rsidR="00545BDF" w:rsidRDefault="00545BDF" w:rsidP="00CD12B6">
      <w:pPr>
        <w:suppressAutoHyphens/>
        <w:spacing w:after="0"/>
        <w:jc w:val="both"/>
        <w:rPr>
          <w:rFonts w:ascii="Times New Roman" w:hAnsi="Times New Roman"/>
          <w:lang w:eastAsia="ar-SA"/>
        </w:rPr>
      </w:pPr>
    </w:p>
    <w:p w:rsidR="0071471C" w:rsidRPr="00E746CA" w:rsidRDefault="00545BDF" w:rsidP="00CD12B6">
      <w:pPr>
        <w:suppressAutoHyphens/>
        <w:spacing w:after="0"/>
        <w:jc w:val="both"/>
        <w:rPr>
          <w:rFonts w:ascii="Times New Roman" w:hAnsi="Times New Roman"/>
          <w:lang w:eastAsia="ar-SA"/>
        </w:rPr>
      </w:pPr>
      <w:r w:rsidRPr="00545BDF">
        <w:rPr>
          <w:rFonts w:ascii="Times New Roman" w:hAnsi="Times New Roman"/>
          <w:lang w:eastAsia="ar-SA"/>
        </w:rPr>
        <w:t>zwanym w dalszej części Umowy:</w:t>
      </w:r>
      <w:r>
        <w:rPr>
          <w:rFonts w:ascii="Times New Roman" w:hAnsi="Times New Roman"/>
          <w:lang w:eastAsia="ar-SA"/>
        </w:rPr>
        <w:t xml:space="preserve"> </w:t>
      </w:r>
      <w:r w:rsidR="009F2750" w:rsidRPr="00545BDF">
        <w:rPr>
          <w:rFonts w:ascii="Times New Roman" w:hAnsi="Times New Roman"/>
          <w:b/>
          <w:lang w:eastAsia="ar-SA"/>
        </w:rPr>
        <w:t>Wykonawcą</w:t>
      </w:r>
    </w:p>
    <w:p w:rsidR="0071471C" w:rsidRPr="00E746CA" w:rsidRDefault="0071471C" w:rsidP="00CD12B6">
      <w:pPr>
        <w:suppressAutoHyphens/>
        <w:spacing w:after="0"/>
        <w:jc w:val="both"/>
        <w:rPr>
          <w:rFonts w:ascii="Times New Roman" w:hAnsi="Times New Roman"/>
          <w:lang w:eastAsia="ar-SA"/>
        </w:rPr>
      </w:pPr>
    </w:p>
    <w:p w:rsidR="006E2935" w:rsidRPr="00CB7737" w:rsidRDefault="00354A7D" w:rsidP="00CD12B6">
      <w:pPr>
        <w:pStyle w:val="WW-Tekstpodstawowy2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N</w:t>
      </w:r>
      <w:r w:rsidRPr="00354A7D">
        <w:rPr>
          <w:sz w:val="22"/>
          <w:szCs w:val="22"/>
        </w:rPr>
        <w:t>iniejsza umowa zostaje zawarta bez stosowania przepisów ustawy z dnia 11 września 2019 r. Prawo Zamówień Publicznych (Dz. U. z 2019 r., poz. 2019 z późn. zm.), w zgodzie z art. 2 ust. 1  pkt 1) tej ustawy, gdyż wartość zamówienia jest niższa od kwoty 130.000,00 zł</w:t>
      </w:r>
      <w:r w:rsidR="00CB7737">
        <w:rPr>
          <w:sz w:val="22"/>
          <w:szCs w:val="22"/>
        </w:rPr>
        <w:t xml:space="preserve"> Po przeprowadzeniu postępowania w trybie zapytania ofertowe, zawarto umowę o treści:</w:t>
      </w:r>
    </w:p>
    <w:p w:rsidR="00A807C3" w:rsidRDefault="00A807C3" w:rsidP="00CD12B6">
      <w:pPr>
        <w:pStyle w:val="Default"/>
        <w:spacing w:line="276" w:lineRule="auto"/>
        <w:jc w:val="center"/>
        <w:rPr>
          <w:b/>
          <w:bCs/>
          <w:sz w:val="22"/>
          <w:szCs w:val="22"/>
        </w:rPr>
      </w:pPr>
    </w:p>
    <w:p w:rsidR="00757D91" w:rsidRDefault="00E746CA" w:rsidP="00CD12B6">
      <w:pPr>
        <w:pStyle w:val="Default"/>
        <w:spacing w:line="276" w:lineRule="auto"/>
        <w:jc w:val="center"/>
        <w:rPr>
          <w:b/>
          <w:bCs/>
          <w:sz w:val="22"/>
          <w:szCs w:val="22"/>
        </w:rPr>
      </w:pPr>
      <w:r w:rsidRPr="00E746CA">
        <w:rPr>
          <w:b/>
          <w:bCs/>
          <w:sz w:val="22"/>
          <w:szCs w:val="22"/>
        </w:rPr>
        <w:t>§</w:t>
      </w:r>
      <w:r>
        <w:rPr>
          <w:b/>
          <w:bCs/>
          <w:sz w:val="22"/>
          <w:szCs w:val="22"/>
        </w:rPr>
        <w:t xml:space="preserve"> </w:t>
      </w:r>
      <w:r w:rsidR="00757D91" w:rsidRPr="00E746CA">
        <w:rPr>
          <w:b/>
          <w:bCs/>
          <w:sz w:val="22"/>
          <w:szCs w:val="22"/>
        </w:rPr>
        <w:t>1</w:t>
      </w:r>
    </w:p>
    <w:p w:rsidR="00D66AB1" w:rsidRPr="00E746CA" w:rsidRDefault="00D66AB1" w:rsidP="00CD12B6">
      <w:pPr>
        <w:pStyle w:val="Default"/>
        <w:spacing w:line="276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Przedmiot Umowy</w:t>
      </w:r>
    </w:p>
    <w:p w:rsidR="005657ED" w:rsidRPr="00E746CA" w:rsidRDefault="005657ED" w:rsidP="00CD12B6">
      <w:pPr>
        <w:pStyle w:val="Default"/>
        <w:spacing w:line="276" w:lineRule="auto"/>
        <w:jc w:val="center"/>
        <w:rPr>
          <w:b/>
          <w:bCs/>
          <w:sz w:val="22"/>
          <w:szCs w:val="22"/>
        </w:rPr>
      </w:pPr>
    </w:p>
    <w:p w:rsidR="00354A7D" w:rsidRPr="00354A7D" w:rsidRDefault="00354A7D" w:rsidP="00354A7D">
      <w:pPr>
        <w:numPr>
          <w:ilvl w:val="0"/>
          <w:numId w:val="34"/>
        </w:numPr>
        <w:spacing w:after="0"/>
        <w:ind w:left="426" w:hanging="426"/>
        <w:contextualSpacing/>
        <w:jc w:val="both"/>
        <w:rPr>
          <w:rFonts w:ascii="Times New Roman" w:hAnsi="Times New Roman"/>
        </w:rPr>
      </w:pPr>
      <w:r w:rsidRPr="00354A7D">
        <w:rPr>
          <w:rFonts w:ascii="Times New Roman" w:hAnsi="Times New Roman"/>
        </w:rPr>
        <w:t>Przedmiotem niniejszego zamówienia jest świadczenie usług polegających na wykonaniu kursu baristycznego, dla potrzeb</w:t>
      </w:r>
      <w:r w:rsidRPr="00354A7D">
        <w:rPr>
          <w:rFonts w:ascii="Times New Roman" w:eastAsia="GungsuhChe" w:hAnsi="Times New Roman"/>
          <w:bCs/>
          <w:iCs/>
          <w:szCs w:val="20"/>
        </w:rPr>
        <w:t xml:space="preserve"> projektu pn.: „</w:t>
      </w:r>
      <w:r w:rsidRPr="00354A7D">
        <w:rPr>
          <w:rFonts w:ascii="Times New Roman" w:hAnsi="Times New Roman"/>
          <w:i/>
        </w:rPr>
        <w:t>Czas na zawodowców z Powiatu Żywieckiego</w:t>
      </w:r>
      <w:r w:rsidRPr="00354A7D">
        <w:rPr>
          <w:rFonts w:ascii="Times New Roman" w:eastAsia="GungsuhChe" w:hAnsi="Times New Roman"/>
          <w:bCs/>
          <w:iCs/>
          <w:szCs w:val="20"/>
        </w:rPr>
        <w:t>”</w:t>
      </w:r>
      <w:r w:rsidRPr="00354A7D">
        <w:rPr>
          <w:rFonts w:ascii="Times New Roman" w:hAnsi="Times New Roman"/>
        </w:rPr>
        <w:t xml:space="preserve">. </w:t>
      </w:r>
    </w:p>
    <w:p w:rsidR="00354A7D" w:rsidRPr="00354A7D" w:rsidRDefault="00354A7D" w:rsidP="00354A7D">
      <w:pPr>
        <w:numPr>
          <w:ilvl w:val="0"/>
          <w:numId w:val="34"/>
        </w:numPr>
        <w:spacing w:after="0"/>
        <w:ind w:left="426" w:hanging="426"/>
        <w:contextualSpacing/>
        <w:jc w:val="both"/>
        <w:rPr>
          <w:rFonts w:ascii="Times New Roman" w:hAnsi="Times New Roman"/>
        </w:rPr>
      </w:pPr>
      <w:r w:rsidRPr="00354A7D">
        <w:rPr>
          <w:rFonts w:ascii="Times New Roman" w:hAnsi="Times New Roman"/>
        </w:rPr>
        <w:t xml:space="preserve">Kurs, o którym mowa w </w:t>
      </w:r>
      <w:r>
        <w:rPr>
          <w:rFonts w:ascii="Times New Roman" w:hAnsi="Times New Roman"/>
        </w:rPr>
        <w:t>ust.</w:t>
      </w:r>
      <w:r w:rsidRPr="00354A7D">
        <w:rPr>
          <w:rFonts w:ascii="Times New Roman" w:hAnsi="Times New Roman"/>
        </w:rPr>
        <w:t xml:space="preserve"> 1, prowadzony będzie dla 10 osób, w łącznym wymiarze godzin wynoszącym 30 godzin dydaktycznych (1 godziny = 45 minut). </w:t>
      </w:r>
    </w:p>
    <w:p w:rsidR="00354A7D" w:rsidRPr="00354A7D" w:rsidRDefault="00354A7D" w:rsidP="00354A7D">
      <w:pPr>
        <w:numPr>
          <w:ilvl w:val="0"/>
          <w:numId w:val="34"/>
        </w:numPr>
        <w:spacing w:after="0"/>
        <w:ind w:left="426" w:hanging="426"/>
        <w:contextualSpacing/>
        <w:jc w:val="both"/>
        <w:rPr>
          <w:rFonts w:ascii="Times New Roman" w:hAnsi="Times New Roman"/>
        </w:rPr>
      </w:pPr>
      <w:r w:rsidRPr="00354A7D">
        <w:rPr>
          <w:rFonts w:ascii="Times New Roman" w:hAnsi="Times New Roman"/>
        </w:rPr>
        <w:lastRenderedPageBreak/>
        <w:t>Kurs powinien być dostosowany do osób z niepełnosprawnością.</w:t>
      </w:r>
    </w:p>
    <w:p w:rsidR="00354A7D" w:rsidRPr="00354A7D" w:rsidRDefault="00354A7D" w:rsidP="00354A7D">
      <w:pPr>
        <w:numPr>
          <w:ilvl w:val="0"/>
          <w:numId w:val="34"/>
        </w:numPr>
        <w:spacing w:after="0"/>
        <w:ind w:left="426" w:hanging="426"/>
        <w:contextualSpacing/>
        <w:jc w:val="both"/>
        <w:rPr>
          <w:rFonts w:ascii="Times New Roman" w:hAnsi="Times New Roman"/>
        </w:rPr>
      </w:pPr>
      <w:r w:rsidRPr="00354A7D">
        <w:rPr>
          <w:rFonts w:ascii="Times New Roman" w:hAnsi="Times New Roman"/>
        </w:rPr>
        <w:t>Przedmiot zamówienia należy wykonać przy założeniu następujących wytycznych:</w:t>
      </w:r>
    </w:p>
    <w:p w:rsidR="00354A7D" w:rsidRPr="00354A7D" w:rsidRDefault="00354A7D" w:rsidP="00354A7D">
      <w:pPr>
        <w:numPr>
          <w:ilvl w:val="0"/>
          <w:numId w:val="36"/>
        </w:numPr>
        <w:spacing w:after="0"/>
        <w:ind w:left="851" w:hanging="425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 w:rsidRPr="00354A7D">
        <w:rPr>
          <w:rFonts w:ascii="Times New Roman" w:hAnsi="Times New Roman"/>
        </w:rPr>
        <w:t>tematyka kursu:</w:t>
      </w:r>
    </w:p>
    <w:p w:rsidR="00354A7D" w:rsidRPr="00354A7D" w:rsidRDefault="00354A7D" w:rsidP="00354A7D">
      <w:pPr>
        <w:spacing w:after="0"/>
        <w:ind w:left="1134" w:hanging="283"/>
        <w:contextualSpacing/>
        <w:jc w:val="both"/>
        <w:rPr>
          <w:rFonts w:ascii="Times New Roman" w:hAnsi="Times New Roman"/>
        </w:rPr>
      </w:pPr>
      <w:r w:rsidRPr="00354A7D">
        <w:rPr>
          <w:rFonts w:ascii="Times New Roman" w:hAnsi="Times New Roman"/>
        </w:rPr>
        <w:t xml:space="preserve">-  </w:t>
      </w:r>
      <w:r w:rsidRPr="00354A7D">
        <w:rPr>
          <w:rFonts w:ascii="Times New Roman" w:hAnsi="Times New Roman"/>
        </w:rPr>
        <w:tab/>
        <w:t>technika parzenia kawy z użyciem profesjonalnego ekspresu,</w:t>
      </w:r>
    </w:p>
    <w:p w:rsidR="00354A7D" w:rsidRPr="00354A7D" w:rsidRDefault="00354A7D" w:rsidP="00354A7D">
      <w:pPr>
        <w:spacing w:after="0"/>
        <w:ind w:left="1134" w:hanging="283"/>
        <w:contextualSpacing/>
        <w:jc w:val="both"/>
        <w:rPr>
          <w:rFonts w:ascii="Times New Roman" w:hAnsi="Times New Roman"/>
        </w:rPr>
      </w:pPr>
      <w:r w:rsidRPr="00354A7D">
        <w:rPr>
          <w:rFonts w:ascii="Times New Roman" w:hAnsi="Times New Roman"/>
        </w:rPr>
        <w:t xml:space="preserve">- </w:t>
      </w:r>
      <w:r w:rsidRPr="00354A7D">
        <w:rPr>
          <w:rFonts w:ascii="Times New Roman" w:hAnsi="Times New Roman"/>
        </w:rPr>
        <w:tab/>
        <w:t xml:space="preserve">przepisy i przygotowanie kaw klasycznych: espresso, americano, caﬀe latte, cappuccino, </w:t>
      </w:r>
    </w:p>
    <w:p w:rsidR="00354A7D" w:rsidRPr="00354A7D" w:rsidRDefault="00354A7D" w:rsidP="00354A7D">
      <w:pPr>
        <w:spacing w:after="0"/>
        <w:ind w:left="1134" w:hanging="283"/>
        <w:contextualSpacing/>
        <w:jc w:val="both"/>
        <w:rPr>
          <w:rFonts w:ascii="Times New Roman" w:hAnsi="Times New Roman"/>
        </w:rPr>
      </w:pPr>
      <w:r w:rsidRPr="00354A7D">
        <w:rPr>
          <w:rFonts w:ascii="Times New Roman" w:hAnsi="Times New Roman"/>
        </w:rPr>
        <w:t xml:space="preserve">- </w:t>
      </w:r>
      <w:r w:rsidRPr="00354A7D">
        <w:rPr>
          <w:rFonts w:ascii="Times New Roman" w:hAnsi="Times New Roman"/>
        </w:rPr>
        <w:tab/>
        <w:t>dobór narzędzi i surowców do tworzenia wzorów na kawie,</w:t>
      </w:r>
    </w:p>
    <w:p w:rsidR="00354A7D" w:rsidRPr="00354A7D" w:rsidRDefault="00354A7D" w:rsidP="00354A7D">
      <w:pPr>
        <w:spacing w:after="0"/>
        <w:ind w:left="1134" w:hanging="283"/>
        <w:contextualSpacing/>
        <w:jc w:val="both"/>
        <w:rPr>
          <w:rFonts w:ascii="Times New Roman" w:hAnsi="Times New Roman"/>
        </w:rPr>
      </w:pPr>
      <w:r w:rsidRPr="00354A7D">
        <w:rPr>
          <w:rFonts w:ascii="Times New Roman" w:hAnsi="Times New Roman"/>
        </w:rPr>
        <w:t xml:space="preserve">- </w:t>
      </w:r>
      <w:r w:rsidRPr="00354A7D">
        <w:rPr>
          <w:rFonts w:ascii="Times New Roman" w:hAnsi="Times New Roman"/>
        </w:rPr>
        <w:tab/>
        <w:t>przepisy i przygotowywanie kaw z dodatkami, tworzenie wzorów na kawie,</w:t>
      </w:r>
    </w:p>
    <w:p w:rsidR="00354A7D" w:rsidRPr="00354A7D" w:rsidRDefault="00354A7D" w:rsidP="00354A7D">
      <w:pPr>
        <w:spacing w:after="0"/>
        <w:ind w:left="1134" w:hanging="283"/>
        <w:contextualSpacing/>
        <w:jc w:val="both"/>
        <w:rPr>
          <w:rFonts w:ascii="Times New Roman" w:hAnsi="Times New Roman"/>
        </w:rPr>
      </w:pPr>
      <w:r w:rsidRPr="00354A7D">
        <w:rPr>
          <w:rFonts w:ascii="Times New Roman" w:hAnsi="Times New Roman"/>
        </w:rPr>
        <w:t xml:space="preserve">-  </w:t>
      </w:r>
      <w:r w:rsidRPr="00354A7D">
        <w:rPr>
          <w:rFonts w:ascii="Times New Roman" w:hAnsi="Times New Roman"/>
        </w:rPr>
        <w:tab/>
        <w:t>technika spieniania mleka,</w:t>
      </w:r>
    </w:p>
    <w:p w:rsidR="00354A7D" w:rsidRPr="00354A7D" w:rsidRDefault="00354A7D" w:rsidP="00354A7D">
      <w:pPr>
        <w:spacing w:after="0"/>
        <w:ind w:left="1134" w:hanging="283"/>
        <w:contextualSpacing/>
        <w:jc w:val="both"/>
        <w:rPr>
          <w:rFonts w:ascii="Times New Roman" w:hAnsi="Times New Roman"/>
        </w:rPr>
      </w:pPr>
      <w:r w:rsidRPr="00354A7D">
        <w:rPr>
          <w:rFonts w:ascii="Times New Roman" w:hAnsi="Times New Roman"/>
        </w:rPr>
        <w:t xml:space="preserve">-  </w:t>
      </w:r>
      <w:r w:rsidRPr="00354A7D">
        <w:rPr>
          <w:rFonts w:ascii="Times New Roman" w:hAnsi="Times New Roman"/>
        </w:rPr>
        <w:tab/>
        <w:t>higiena i konserwacja ekspresu automatycznego i innych akcesoriów,</w:t>
      </w:r>
    </w:p>
    <w:p w:rsidR="00354A7D" w:rsidRPr="00354A7D" w:rsidRDefault="00354A7D" w:rsidP="00354A7D">
      <w:pPr>
        <w:spacing w:after="0"/>
        <w:ind w:left="1134" w:hanging="283"/>
        <w:contextualSpacing/>
        <w:jc w:val="both"/>
        <w:rPr>
          <w:rFonts w:ascii="Times New Roman" w:hAnsi="Times New Roman"/>
        </w:rPr>
      </w:pPr>
      <w:r w:rsidRPr="00354A7D">
        <w:rPr>
          <w:rFonts w:ascii="Times New Roman" w:hAnsi="Times New Roman"/>
        </w:rPr>
        <w:t xml:space="preserve">-  </w:t>
      </w:r>
      <w:r w:rsidRPr="00354A7D">
        <w:rPr>
          <w:rFonts w:ascii="Times New Roman" w:hAnsi="Times New Roman"/>
        </w:rPr>
        <w:tab/>
        <w:t>zasady bezpieczeństwa i higiena pracy,</w:t>
      </w:r>
    </w:p>
    <w:p w:rsidR="00354A7D" w:rsidRPr="00354A7D" w:rsidRDefault="00354A7D" w:rsidP="00354A7D">
      <w:pPr>
        <w:numPr>
          <w:ilvl w:val="0"/>
          <w:numId w:val="36"/>
        </w:numPr>
        <w:spacing w:after="0"/>
        <w:ind w:left="851" w:hanging="425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 w:rsidRPr="00354A7D">
        <w:rPr>
          <w:rFonts w:ascii="Times New Roman" w:hAnsi="Times New Roman"/>
        </w:rPr>
        <w:t xml:space="preserve">miejsce realizacji kursu: Specjalny Ośrodek Szkolno-Wychowawczy im. Marii Grzegorzewskiej w Żywcu, </w:t>
      </w:r>
      <w:r w:rsidRPr="00354A7D">
        <w:rPr>
          <w:rFonts w:ascii="Times New Roman" w:hAnsi="Times New Roman"/>
          <w:iCs/>
        </w:rPr>
        <w:t xml:space="preserve">ul. Kopernika 77, </w:t>
      </w:r>
      <w:r w:rsidRPr="00354A7D">
        <w:rPr>
          <w:rFonts w:ascii="Times New Roman" w:hAnsi="Times New Roman"/>
          <w:bCs/>
          <w:iCs/>
        </w:rPr>
        <w:t>34-300 Żywiec,</w:t>
      </w:r>
    </w:p>
    <w:p w:rsidR="00354A7D" w:rsidRPr="00354A7D" w:rsidRDefault="00354A7D" w:rsidP="00354A7D">
      <w:pPr>
        <w:numPr>
          <w:ilvl w:val="0"/>
          <w:numId w:val="36"/>
        </w:numPr>
        <w:spacing w:after="0"/>
        <w:ind w:left="851" w:hanging="425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 w:rsidRPr="00354A7D">
        <w:rPr>
          <w:rFonts w:ascii="Times New Roman" w:hAnsi="Times New Roman"/>
        </w:rPr>
        <w:t>dodatkowe wymagania:</w:t>
      </w:r>
    </w:p>
    <w:p w:rsidR="00354A7D" w:rsidRPr="00354A7D" w:rsidRDefault="00354A7D" w:rsidP="00354A7D">
      <w:pPr>
        <w:spacing w:after="0"/>
        <w:ind w:left="1134" w:hanging="283"/>
        <w:contextualSpacing/>
        <w:jc w:val="both"/>
        <w:rPr>
          <w:rFonts w:ascii="Times New Roman" w:hAnsi="Times New Roman"/>
        </w:rPr>
      </w:pPr>
      <w:r w:rsidRPr="00354A7D">
        <w:rPr>
          <w:rFonts w:ascii="Times New Roman" w:hAnsi="Times New Roman"/>
        </w:rPr>
        <w:t xml:space="preserve">- </w:t>
      </w:r>
      <w:r w:rsidRPr="00354A7D">
        <w:rPr>
          <w:rFonts w:ascii="Times New Roman" w:hAnsi="Times New Roman"/>
        </w:rPr>
        <w:tab/>
        <w:t xml:space="preserve">kurs powinien zakończyć się możliwością uzyskania zaświadczenia potwierdzającego zdobyte umiejętności, </w:t>
      </w:r>
    </w:p>
    <w:p w:rsidR="00354A7D" w:rsidRDefault="00354A7D" w:rsidP="00354A7D">
      <w:pPr>
        <w:spacing w:after="0"/>
        <w:ind w:left="1134" w:hanging="283"/>
        <w:contextualSpacing/>
        <w:jc w:val="both"/>
        <w:rPr>
          <w:rFonts w:ascii="Times New Roman" w:hAnsi="Times New Roman"/>
        </w:rPr>
      </w:pPr>
      <w:r w:rsidRPr="00354A7D">
        <w:rPr>
          <w:rFonts w:ascii="Times New Roman" w:hAnsi="Times New Roman"/>
        </w:rPr>
        <w:t xml:space="preserve">- </w:t>
      </w:r>
      <w:r w:rsidRPr="00354A7D">
        <w:rPr>
          <w:rFonts w:ascii="Times New Roman" w:hAnsi="Times New Roman"/>
        </w:rPr>
        <w:tab/>
        <w:t>w ramach kursu prowadzone będą: dziennik zajęć zawierający min. program kursu, tematykę zajęć, plan zajęć, wykaz obecności uczestników; lista obecności z podpisami uczestników,</w:t>
      </w:r>
    </w:p>
    <w:p w:rsidR="00C721CB" w:rsidRPr="00354A7D" w:rsidRDefault="00354A7D" w:rsidP="00354A7D">
      <w:pPr>
        <w:spacing w:after="0"/>
        <w:ind w:left="1134" w:hanging="283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i/>
          <w:iCs/>
        </w:rPr>
        <w:t xml:space="preserve">-  </w:t>
      </w:r>
      <w:r>
        <w:rPr>
          <w:rFonts w:ascii="Times New Roman" w:hAnsi="Times New Roman"/>
          <w:b/>
          <w:bCs/>
          <w:i/>
          <w:iCs/>
        </w:rPr>
        <w:tab/>
      </w:r>
      <w:r w:rsidRPr="00354A7D">
        <w:rPr>
          <w:rFonts w:ascii="Times New Roman" w:hAnsi="Times New Roman"/>
        </w:rPr>
        <w:t>prowadzona dokumentacja powinna być opatrzona prawidłowymi logotypami z uwagi na to, że kurs prowadzony jest w ramach projektu unijnego.</w:t>
      </w:r>
    </w:p>
    <w:p w:rsidR="00354A7D" w:rsidRDefault="00354A7D" w:rsidP="00354A7D">
      <w:pPr>
        <w:pStyle w:val="Tretekstu"/>
        <w:numPr>
          <w:ilvl w:val="0"/>
          <w:numId w:val="34"/>
        </w:numPr>
        <w:tabs>
          <w:tab w:val="left" w:pos="426"/>
          <w:tab w:val="left" w:pos="3960"/>
        </w:tabs>
        <w:spacing w:after="0"/>
        <w:ind w:left="426" w:hanging="426"/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</w:pPr>
      <w:r w:rsidRPr="00354A7D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Wykonawca oświadcza, że posiada doświadczenie, wiedzę fachową, kwalifikacje oraz środki potrzebne do terminowego i prawidłowego wykonania przedmiotu umowy. Wykonawca zobowiązuje się do wykonania przedmiotu umowy z zachowaniem należytej staranności, zgodnie z zaleceniem Zamawiającego, złożoną ofertą, zasadami współczesnej wiedzy oraz obowiązującymi w tym zakresie przepisami, przy jednoczesnym zachowaniu pełnej poufności powierzonych danych.</w:t>
      </w:r>
    </w:p>
    <w:p w:rsidR="00A21F25" w:rsidRDefault="00A21F25" w:rsidP="00354A7D">
      <w:pPr>
        <w:pStyle w:val="Tretekstu"/>
        <w:numPr>
          <w:ilvl w:val="0"/>
          <w:numId w:val="34"/>
        </w:numPr>
        <w:tabs>
          <w:tab w:val="left" w:pos="426"/>
          <w:tab w:val="left" w:pos="3960"/>
        </w:tabs>
        <w:spacing w:after="0"/>
        <w:ind w:left="426" w:hanging="426"/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</w:pPr>
      <w:r w:rsidRPr="00E746CA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 xml:space="preserve">Przedmiotowe zamówienie </w:t>
      </w:r>
      <w:r w:rsidR="00CB7737" w:rsidRPr="00CB7737">
        <w:rPr>
          <w:rFonts w:ascii="Times New Roman" w:hAnsi="Times New Roman"/>
          <w:b w:val="0"/>
          <w:i w:val="0"/>
          <w:sz w:val="22"/>
          <w:szCs w:val="22"/>
        </w:rPr>
        <w:t xml:space="preserve">realizowane jest w ramach projektu pn.: „Czas na zawodowców z Powiatu Żywieckiego” współfinansowanego przez Unię Europejską ze środków </w:t>
      </w:r>
      <w:r w:rsidR="00CB7737" w:rsidRPr="00CB7737">
        <w:rPr>
          <w:rFonts w:ascii="Times New Roman" w:hAnsi="Times New Roman"/>
          <w:b w:val="0"/>
          <w:i w:val="0"/>
          <w:color w:val="333333"/>
          <w:sz w:val="22"/>
          <w:szCs w:val="22"/>
          <w:shd w:val="clear" w:color="auto" w:fill="FFFFFF"/>
        </w:rPr>
        <w:t>Europejskiego Funduszu Społecznego w ramach Regionalnego Programu Operacyjny Województwa Śląskiego na lata 2014 -2020, poddziałanie 11.2.3. Wsparcie szkolnictwa zawodowego</w:t>
      </w:r>
      <w:r w:rsidRPr="00E746CA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.</w:t>
      </w:r>
    </w:p>
    <w:p w:rsidR="008C0219" w:rsidRPr="00E746CA" w:rsidRDefault="008C0219" w:rsidP="00CD12B6">
      <w:pPr>
        <w:spacing w:after="0"/>
        <w:ind w:left="360" w:hanging="360"/>
        <w:jc w:val="both"/>
        <w:rPr>
          <w:rFonts w:ascii="Times New Roman" w:hAnsi="Times New Roman"/>
        </w:rPr>
      </w:pPr>
    </w:p>
    <w:p w:rsidR="00757D91" w:rsidRDefault="00757D91" w:rsidP="00CD12B6">
      <w:pPr>
        <w:pStyle w:val="Default"/>
        <w:spacing w:line="276" w:lineRule="auto"/>
        <w:jc w:val="center"/>
        <w:rPr>
          <w:b/>
          <w:bCs/>
          <w:color w:val="auto"/>
          <w:sz w:val="22"/>
          <w:szCs w:val="22"/>
        </w:rPr>
      </w:pPr>
      <w:r w:rsidRPr="00E746CA">
        <w:rPr>
          <w:b/>
          <w:bCs/>
          <w:color w:val="auto"/>
          <w:sz w:val="22"/>
          <w:szCs w:val="22"/>
        </w:rPr>
        <w:t>§</w:t>
      </w:r>
      <w:r w:rsidR="002736BD">
        <w:rPr>
          <w:b/>
          <w:bCs/>
          <w:color w:val="auto"/>
          <w:sz w:val="22"/>
          <w:szCs w:val="22"/>
        </w:rPr>
        <w:t xml:space="preserve"> </w:t>
      </w:r>
      <w:r w:rsidR="00C75D41" w:rsidRPr="00E746CA">
        <w:rPr>
          <w:b/>
          <w:bCs/>
          <w:color w:val="auto"/>
          <w:sz w:val="22"/>
          <w:szCs w:val="22"/>
        </w:rPr>
        <w:t>2</w:t>
      </w:r>
    </w:p>
    <w:p w:rsidR="00D66AB1" w:rsidRPr="00E746CA" w:rsidRDefault="00D66AB1" w:rsidP="00CD12B6">
      <w:pPr>
        <w:pStyle w:val="Default"/>
        <w:spacing w:line="276" w:lineRule="auto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Termin realizacji</w:t>
      </w:r>
    </w:p>
    <w:p w:rsidR="00757D91" w:rsidRPr="00E746CA" w:rsidRDefault="00757D91" w:rsidP="00CD12B6">
      <w:pPr>
        <w:pStyle w:val="Default"/>
        <w:spacing w:line="276" w:lineRule="auto"/>
        <w:rPr>
          <w:color w:val="auto"/>
          <w:sz w:val="22"/>
          <w:szCs w:val="22"/>
        </w:rPr>
      </w:pPr>
    </w:p>
    <w:p w:rsidR="008C0219" w:rsidRPr="00354A7D" w:rsidRDefault="00354A7D" w:rsidP="00CD12B6">
      <w:pPr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/>
          <w:bCs/>
          <w:szCs w:val="20"/>
        </w:rPr>
      </w:pPr>
      <w:r w:rsidRPr="00354A7D">
        <w:rPr>
          <w:rFonts w:ascii="Times New Roman" w:hAnsi="Times New Roman"/>
          <w:bCs/>
        </w:rPr>
        <w:t>Wykonawca zobowiązany będzie do wykonania kursu baristycznego w okresie od dnia podpisania niniejszej umowy do 30 czerwca 2021 roku, na podstawie ustalonego przez Strony harmonogramu.</w:t>
      </w:r>
    </w:p>
    <w:p w:rsidR="00354A7D" w:rsidRPr="00574DCC" w:rsidRDefault="00354A7D" w:rsidP="00CD12B6">
      <w:pPr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/>
          <w:bCs/>
          <w:szCs w:val="20"/>
        </w:rPr>
      </w:pPr>
      <w:r>
        <w:rPr>
          <w:rFonts w:ascii="Times New Roman" w:hAnsi="Times New Roman"/>
          <w:bCs/>
        </w:rPr>
        <w:t>Strony ustalają, iż harmonogram, o którym mowa w ust. 1, zostanie przez nie uzgodniony w terminie do 7 dni od daty podpisania niniejszej umowy.</w:t>
      </w:r>
    </w:p>
    <w:p w:rsidR="00C75D41" w:rsidRPr="00E746CA" w:rsidRDefault="00354A7D" w:rsidP="00CD12B6">
      <w:pPr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/>
        </w:rPr>
      </w:pPr>
      <w:r w:rsidRPr="00354A7D">
        <w:rPr>
          <w:rFonts w:ascii="Times New Roman" w:hAnsi="Times New Roman"/>
        </w:rPr>
        <w:t xml:space="preserve">Za termin zakończenia realizacji przedmiotu umowy uważa się datę podpisania protokołu odbioru całego przedmiotu umowy, o którym mowa w § </w:t>
      </w:r>
      <w:r w:rsidR="00224E36">
        <w:rPr>
          <w:rFonts w:ascii="Times New Roman" w:hAnsi="Times New Roman"/>
        </w:rPr>
        <w:t>6</w:t>
      </w:r>
      <w:r w:rsidRPr="00354A7D">
        <w:rPr>
          <w:rFonts w:ascii="Times New Roman" w:hAnsi="Times New Roman"/>
        </w:rPr>
        <w:t xml:space="preserve"> niniejszej umowy.</w:t>
      </w:r>
      <w:r w:rsidR="00C75D41" w:rsidRPr="00E746CA">
        <w:rPr>
          <w:rFonts w:ascii="Times New Roman" w:hAnsi="Times New Roman"/>
        </w:rPr>
        <w:t xml:space="preserve"> </w:t>
      </w:r>
    </w:p>
    <w:p w:rsidR="00E746CA" w:rsidRPr="00E746CA" w:rsidRDefault="00E746CA" w:rsidP="00CD12B6">
      <w:pPr>
        <w:spacing w:after="0"/>
        <w:jc w:val="center"/>
        <w:rPr>
          <w:rFonts w:ascii="Times New Roman" w:hAnsi="Times New Roman"/>
          <w:b/>
        </w:rPr>
      </w:pPr>
    </w:p>
    <w:p w:rsidR="00C75D41" w:rsidRDefault="00C75D41" w:rsidP="00CD12B6">
      <w:pPr>
        <w:spacing w:after="0"/>
        <w:jc w:val="center"/>
        <w:rPr>
          <w:rFonts w:ascii="Times New Roman" w:hAnsi="Times New Roman"/>
          <w:b/>
        </w:rPr>
      </w:pPr>
      <w:r w:rsidRPr="00E746CA">
        <w:rPr>
          <w:rFonts w:ascii="Times New Roman" w:hAnsi="Times New Roman"/>
          <w:b/>
        </w:rPr>
        <w:t>§ 3</w:t>
      </w:r>
    </w:p>
    <w:p w:rsidR="00D66AB1" w:rsidRPr="00E746CA" w:rsidRDefault="00354A7D" w:rsidP="00CD12B6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Sposób realizacji</w:t>
      </w:r>
    </w:p>
    <w:p w:rsidR="00A21F25" w:rsidRPr="00E746CA" w:rsidRDefault="00A21F25" w:rsidP="00CD12B6">
      <w:pPr>
        <w:spacing w:after="0"/>
        <w:jc w:val="center"/>
        <w:rPr>
          <w:rFonts w:ascii="Times New Roman" w:hAnsi="Times New Roman"/>
          <w:b/>
        </w:rPr>
      </w:pPr>
    </w:p>
    <w:p w:rsidR="00354A7D" w:rsidRPr="00354A7D" w:rsidRDefault="00354A7D" w:rsidP="00354A7D">
      <w:pPr>
        <w:numPr>
          <w:ilvl w:val="0"/>
          <w:numId w:val="3"/>
        </w:numPr>
        <w:spacing w:after="0"/>
        <w:jc w:val="both"/>
        <w:rPr>
          <w:rFonts w:ascii="Times New Roman" w:hAnsi="Times New Roman"/>
        </w:rPr>
      </w:pPr>
      <w:r w:rsidRPr="00354A7D">
        <w:rPr>
          <w:rFonts w:ascii="Times New Roman" w:hAnsi="Times New Roman"/>
        </w:rPr>
        <w:t xml:space="preserve">W trakcie świadczenia przez Wykonawcę usług Zamawiającemu przysługuje prawo kontroli prawidłowości ich wykonywania. W celu umożliwienia Zamawiającemu realizacji tego prawa, Wykonawca zobowiązany jest umożliwić upoważnionym przedstawicielom Zamawiającego </w:t>
      </w:r>
      <w:r w:rsidRPr="00354A7D">
        <w:rPr>
          <w:rFonts w:ascii="Times New Roman" w:hAnsi="Times New Roman"/>
        </w:rPr>
        <w:lastRenderedPageBreak/>
        <w:t>wgląd w sposób świadczenia usług - na każde ich żądanie. Ponadto Wykonawca związany jest treścią uwag i wskazówek upoważnionych przedstawicieli Zamawiającego, dotyczących sposobu wykonywania prac z zachowaniem formy pisemnej</w:t>
      </w:r>
      <w:r w:rsidR="00224E36">
        <w:rPr>
          <w:rFonts w:ascii="Times New Roman" w:hAnsi="Times New Roman"/>
        </w:rPr>
        <w:t xml:space="preserve"> lub mailowej</w:t>
      </w:r>
      <w:r w:rsidRPr="00354A7D">
        <w:rPr>
          <w:rFonts w:ascii="Times New Roman" w:hAnsi="Times New Roman"/>
        </w:rPr>
        <w:t>.</w:t>
      </w:r>
    </w:p>
    <w:p w:rsidR="00354A7D" w:rsidRPr="00354A7D" w:rsidRDefault="00354A7D" w:rsidP="00354A7D">
      <w:pPr>
        <w:numPr>
          <w:ilvl w:val="0"/>
          <w:numId w:val="3"/>
        </w:numPr>
        <w:spacing w:after="0"/>
        <w:jc w:val="both"/>
        <w:rPr>
          <w:rFonts w:ascii="Times New Roman" w:hAnsi="Times New Roman"/>
        </w:rPr>
      </w:pPr>
      <w:r w:rsidRPr="00354A7D">
        <w:rPr>
          <w:rFonts w:ascii="Times New Roman" w:hAnsi="Times New Roman"/>
        </w:rPr>
        <w:t>Kontakty Zamawiającego i Wykonawcy w ramach niniejszej umowy, dla swej skuteczności, odbywają si</w:t>
      </w:r>
      <w:r w:rsidR="00224E36">
        <w:rPr>
          <w:rFonts w:ascii="Times New Roman" w:hAnsi="Times New Roman"/>
        </w:rPr>
        <w:t xml:space="preserve">ę pisemnie w formie papierowej lub </w:t>
      </w:r>
      <w:r w:rsidRPr="00354A7D">
        <w:rPr>
          <w:rFonts w:ascii="Times New Roman" w:hAnsi="Times New Roman"/>
        </w:rPr>
        <w:t>pocztą elektroniczną. Brak dochowania tej formy powoduje bezskuteczność dokonanej czynności. Wszelkie ustalenia ustne czy telefoniczne muszą zostać potwierdzone dla swej skuteczności w jednej z wyżej wskazanych form, chyba że umowa stanowi inaczej.</w:t>
      </w:r>
    </w:p>
    <w:p w:rsidR="00354A7D" w:rsidRPr="00354A7D" w:rsidRDefault="00354A7D" w:rsidP="00354A7D">
      <w:pPr>
        <w:numPr>
          <w:ilvl w:val="0"/>
          <w:numId w:val="3"/>
        </w:numPr>
        <w:spacing w:after="0"/>
        <w:jc w:val="both"/>
        <w:rPr>
          <w:rFonts w:ascii="Times New Roman" w:hAnsi="Times New Roman"/>
        </w:rPr>
      </w:pPr>
      <w:r w:rsidRPr="00354A7D">
        <w:rPr>
          <w:rFonts w:ascii="Times New Roman" w:hAnsi="Times New Roman"/>
        </w:rPr>
        <w:t>Przedstawicielem Wykonawcy do bieżących kontaktów z Zamawiającym wyznacza się: ………………………, tel. ………………, e-mail: ……………………..</w:t>
      </w:r>
    </w:p>
    <w:p w:rsidR="00C75D41" w:rsidRPr="00E746CA" w:rsidRDefault="00354A7D" w:rsidP="00354A7D">
      <w:pPr>
        <w:numPr>
          <w:ilvl w:val="0"/>
          <w:numId w:val="3"/>
        </w:numPr>
        <w:spacing w:after="0"/>
        <w:jc w:val="both"/>
        <w:rPr>
          <w:rFonts w:ascii="Times New Roman" w:hAnsi="Times New Roman"/>
        </w:rPr>
      </w:pPr>
      <w:r w:rsidRPr="00354A7D">
        <w:rPr>
          <w:rFonts w:ascii="Times New Roman" w:hAnsi="Times New Roman"/>
        </w:rPr>
        <w:t>Przedstawicielem Zamawiającego do bieżących kontaktów z Wykonawcą wyznacza się ……………………, tel. …………………, e-mail: …………………..</w:t>
      </w:r>
    </w:p>
    <w:p w:rsidR="00930915" w:rsidRDefault="00930915" w:rsidP="00CD12B6">
      <w:pPr>
        <w:spacing w:after="0"/>
        <w:ind w:left="360"/>
        <w:jc w:val="both"/>
        <w:rPr>
          <w:rFonts w:ascii="Times New Roman" w:hAnsi="Times New Roman"/>
        </w:rPr>
      </w:pPr>
    </w:p>
    <w:p w:rsidR="00C75D41" w:rsidRDefault="00C75D41" w:rsidP="00CD12B6">
      <w:pPr>
        <w:spacing w:after="0"/>
        <w:jc w:val="center"/>
        <w:rPr>
          <w:rFonts w:ascii="Times New Roman" w:hAnsi="Times New Roman"/>
          <w:b/>
        </w:rPr>
      </w:pPr>
      <w:r w:rsidRPr="00E746CA">
        <w:rPr>
          <w:rFonts w:ascii="Times New Roman" w:hAnsi="Times New Roman"/>
          <w:b/>
        </w:rPr>
        <w:t>§ 4</w:t>
      </w:r>
    </w:p>
    <w:p w:rsidR="00D66AB1" w:rsidRPr="00E746CA" w:rsidRDefault="00D66AB1" w:rsidP="00CD12B6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Podwykonawstwo</w:t>
      </w:r>
    </w:p>
    <w:p w:rsidR="00A07A42" w:rsidRPr="00BE74DB" w:rsidRDefault="00C6309B" w:rsidP="00CD12B6">
      <w:pPr>
        <w:spacing w:after="0"/>
        <w:jc w:val="center"/>
        <w:rPr>
          <w:b/>
        </w:rPr>
      </w:pPr>
      <w:r w:rsidRPr="00E746CA">
        <w:rPr>
          <w:b/>
        </w:rPr>
        <w:t xml:space="preserve"> </w:t>
      </w:r>
    </w:p>
    <w:p w:rsidR="00A07A42" w:rsidRPr="00BE74DB" w:rsidRDefault="00A07A42" w:rsidP="00CD12B6">
      <w:pPr>
        <w:pStyle w:val="Tekstpodstawowywciety"/>
        <w:numPr>
          <w:ilvl w:val="0"/>
          <w:numId w:val="27"/>
        </w:numPr>
        <w:tabs>
          <w:tab w:val="clear" w:pos="510"/>
          <w:tab w:val="num" w:pos="360"/>
        </w:tabs>
        <w:spacing w:line="276" w:lineRule="auto"/>
        <w:ind w:left="360" w:hanging="360"/>
        <w:rPr>
          <w:color w:val="000000"/>
          <w:sz w:val="22"/>
          <w:szCs w:val="22"/>
          <w:lang w:eastAsia="en-US"/>
        </w:rPr>
      </w:pPr>
      <w:r w:rsidRPr="00BE74DB">
        <w:rPr>
          <w:color w:val="000000"/>
          <w:sz w:val="22"/>
          <w:szCs w:val="22"/>
          <w:lang w:eastAsia="en-US"/>
        </w:rPr>
        <w:t xml:space="preserve">Wykonawca nie może bez pisemnej zgody Zamawiającego powierzyć wykonania umowy osobom trzecim, pod rygorem natychmiastowego odstąpienia od umowy przez Zamawiającego z winy Wykonawcy. </w:t>
      </w:r>
    </w:p>
    <w:p w:rsidR="00A07A42" w:rsidRPr="00BE74DB" w:rsidRDefault="00A07A42" w:rsidP="00CD12B6">
      <w:pPr>
        <w:pStyle w:val="Tekstpodstawowywciety"/>
        <w:numPr>
          <w:ilvl w:val="0"/>
          <w:numId w:val="27"/>
        </w:numPr>
        <w:tabs>
          <w:tab w:val="clear" w:pos="510"/>
          <w:tab w:val="num" w:pos="360"/>
        </w:tabs>
        <w:spacing w:line="276" w:lineRule="auto"/>
        <w:ind w:left="360" w:hanging="360"/>
        <w:rPr>
          <w:color w:val="000000"/>
          <w:sz w:val="22"/>
          <w:szCs w:val="22"/>
          <w:lang w:eastAsia="en-US"/>
        </w:rPr>
      </w:pPr>
      <w:r w:rsidRPr="00BE74DB">
        <w:rPr>
          <w:sz w:val="22"/>
          <w:szCs w:val="22"/>
        </w:rPr>
        <w:t>W przypadku uzyskania zgody, o której mowa w ust. 1, za działania i zaniechania osób trzecich Wykonawca odpowiada jak za swoje własne.</w:t>
      </w:r>
    </w:p>
    <w:p w:rsidR="00A07A42" w:rsidRPr="00BE74DB" w:rsidRDefault="00A07A42" w:rsidP="00CD12B6">
      <w:pPr>
        <w:pStyle w:val="Tekstpodstawowywciety"/>
        <w:numPr>
          <w:ilvl w:val="0"/>
          <w:numId w:val="27"/>
        </w:numPr>
        <w:tabs>
          <w:tab w:val="clear" w:pos="510"/>
          <w:tab w:val="num" w:pos="360"/>
        </w:tabs>
        <w:spacing w:line="276" w:lineRule="auto"/>
        <w:ind w:left="360" w:hanging="360"/>
        <w:rPr>
          <w:color w:val="000000"/>
          <w:sz w:val="22"/>
          <w:szCs w:val="22"/>
          <w:lang w:eastAsia="en-US"/>
        </w:rPr>
      </w:pPr>
      <w:r w:rsidRPr="00BE74DB">
        <w:rPr>
          <w:sz w:val="22"/>
          <w:szCs w:val="22"/>
        </w:rPr>
        <w:t>W przypadku pojawienia się jakichkolwiek niejasności i problemów w trakcie realizacji umowy Wykonawca korzystać będzie ze wskazówek Zamawiającego, którego</w:t>
      </w:r>
      <w:r w:rsidRPr="00BE74DB">
        <w:rPr>
          <w:b/>
          <w:sz w:val="22"/>
          <w:szCs w:val="22"/>
        </w:rPr>
        <w:t xml:space="preserve"> </w:t>
      </w:r>
      <w:r w:rsidRPr="00BE74DB">
        <w:rPr>
          <w:sz w:val="22"/>
          <w:szCs w:val="22"/>
        </w:rPr>
        <w:t xml:space="preserve">reprezentować będzie osoba wskazana w § </w:t>
      </w:r>
      <w:r w:rsidR="00224E36">
        <w:rPr>
          <w:sz w:val="22"/>
          <w:szCs w:val="22"/>
        </w:rPr>
        <w:t>3</w:t>
      </w:r>
      <w:r w:rsidRPr="00BE74DB">
        <w:rPr>
          <w:sz w:val="22"/>
          <w:szCs w:val="22"/>
        </w:rPr>
        <w:t xml:space="preserve"> ust. </w:t>
      </w:r>
      <w:r w:rsidR="00224E36">
        <w:rPr>
          <w:sz w:val="22"/>
          <w:szCs w:val="22"/>
        </w:rPr>
        <w:t>4</w:t>
      </w:r>
      <w:r w:rsidRPr="00BE74DB">
        <w:rPr>
          <w:sz w:val="22"/>
          <w:szCs w:val="22"/>
        </w:rPr>
        <w:t xml:space="preserve"> umowy.</w:t>
      </w:r>
    </w:p>
    <w:p w:rsidR="00A07A42" w:rsidRDefault="00A07A42" w:rsidP="00CD12B6">
      <w:pPr>
        <w:spacing w:after="0"/>
        <w:jc w:val="center"/>
        <w:rPr>
          <w:rFonts w:ascii="Times New Roman" w:hAnsi="Times New Roman"/>
          <w:b/>
        </w:rPr>
      </w:pPr>
    </w:p>
    <w:p w:rsidR="00E10FB3" w:rsidRDefault="00E10FB3" w:rsidP="00CD12B6">
      <w:pPr>
        <w:spacing w:after="0"/>
        <w:jc w:val="center"/>
        <w:rPr>
          <w:rFonts w:ascii="Times New Roman" w:hAnsi="Times New Roman"/>
          <w:b/>
        </w:rPr>
      </w:pPr>
      <w:r w:rsidRPr="00E746CA">
        <w:rPr>
          <w:rFonts w:ascii="Times New Roman" w:hAnsi="Times New Roman"/>
          <w:b/>
        </w:rPr>
        <w:t>§ 5</w:t>
      </w:r>
    </w:p>
    <w:p w:rsidR="00D66AB1" w:rsidRPr="00E746CA" w:rsidRDefault="00D66AB1" w:rsidP="00CD12B6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Wynagrodzenie i warunki płatności</w:t>
      </w:r>
    </w:p>
    <w:p w:rsidR="00681474" w:rsidRPr="00E746CA" w:rsidRDefault="00681474" w:rsidP="00CD12B6">
      <w:pPr>
        <w:spacing w:after="0"/>
        <w:jc w:val="center"/>
        <w:rPr>
          <w:rFonts w:ascii="Times New Roman" w:hAnsi="Times New Roman"/>
          <w:b/>
        </w:rPr>
      </w:pPr>
    </w:p>
    <w:p w:rsidR="00C75D41" w:rsidRPr="00E746CA" w:rsidRDefault="00C75D41" w:rsidP="00CD12B6">
      <w:pPr>
        <w:numPr>
          <w:ilvl w:val="0"/>
          <w:numId w:val="4"/>
        </w:numPr>
        <w:tabs>
          <w:tab w:val="num" w:pos="426"/>
        </w:tabs>
        <w:spacing w:after="0"/>
        <w:ind w:left="426" w:hanging="426"/>
        <w:jc w:val="both"/>
        <w:rPr>
          <w:rFonts w:ascii="Times New Roman" w:hAnsi="Times New Roman"/>
        </w:rPr>
      </w:pPr>
      <w:r w:rsidRPr="00E746CA">
        <w:rPr>
          <w:rFonts w:ascii="Times New Roman" w:hAnsi="Times New Roman"/>
        </w:rPr>
        <w:t xml:space="preserve">Całkowite wynagrodzenie Wykonawcy za wykonanie przedmiotu </w:t>
      </w:r>
      <w:r w:rsidR="001866A1">
        <w:rPr>
          <w:rFonts w:ascii="Times New Roman" w:hAnsi="Times New Roman"/>
        </w:rPr>
        <w:t>u</w:t>
      </w:r>
      <w:r w:rsidRPr="00E746CA">
        <w:rPr>
          <w:rFonts w:ascii="Times New Roman" w:hAnsi="Times New Roman"/>
        </w:rPr>
        <w:t>mowy</w:t>
      </w:r>
      <w:r w:rsidR="005E4587" w:rsidRPr="00E746CA">
        <w:rPr>
          <w:rFonts w:ascii="Times New Roman" w:hAnsi="Times New Roman"/>
        </w:rPr>
        <w:t>,</w:t>
      </w:r>
      <w:r w:rsidR="00681474" w:rsidRPr="00E746CA">
        <w:rPr>
          <w:rFonts w:ascii="Times New Roman" w:hAnsi="Times New Roman"/>
        </w:rPr>
        <w:t xml:space="preserve"> zgodnie z ofertą Wykonawcy</w:t>
      </w:r>
      <w:r w:rsidR="005E4587" w:rsidRPr="00E746CA">
        <w:rPr>
          <w:rFonts w:ascii="Times New Roman" w:hAnsi="Times New Roman"/>
        </w:rPr>
        <w:t>,</w:t>
      </w:r>
      <w:r w:rsidR="00681474" w:rsidRPr="00E746CA">
        <w:rPr>
          <w:rFonts w:ascii="Times New Roman" w:hAnsi="Times New Roman"/>
        </w:rPr>
        <w:t xml:space="preserve"> </w:t>
      </w:r>
      <w:r w:rsidR="005E4587" w:rsidRPr="00E746CA">
        <w:rPr>
          <w:rFonts w:ascii="Times New Roman" w:hAnsi="Times New Roman"/>
        </w:rPr>
        <w:t>wynosi</w:t>
      </w:r>
      <w:r w:rsidR="00681474" w:rsidRPr="00E746CA">
        <w:rPr>
          <w:rFonts w:ascii="Times New Roman" w:hAnsi="Times New Roman"/>
        </w:rPr>
        <w:t xml:space="preserve"> kwotę _</w:t>
      </w:r>
      <w:r w:rsidR="005E4587" w:rsidRPr="00E746CA">
        <w:rPr>
          <w:rFonts w:ascii="Times New Roman" w:hAnsi="Times New Roman"/>
        </w:rPr>
        <w:t>______</w:t>
      </w:r>
      <w:r w:rsidR="00681474" w:rsidRPr="00E746CA">
        <w:rPr>
          <w:rFonts w:ascii="Times New Roman" w:hAnsi="Times New Roman"/>
        </w:rPr>
        <w:t>__________ PLN netto (słownie złotych: ____________________________________________), plus należny podatek VAT, co łącznie stanowi kwotę brutto w wysokości ___________ PLN (słownie złotych: ____________________________________________).</w:t>
      </w:r>
    </w:p>
    <w:p w:rsidR="00C75D41" w:rsidRPr="00E746CA" w:rsidRDefault="00224E36" w:rsidP="001866A1">
      <w:pPr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/>
        </w:rPr>
      </w:pPr>
      <w:r w:rsidRPr="00224E36">
        <w:rPr>
          <w:rFonts w:ascii="Times New Roman" w:hAnsi="Times New Roman"/>
        </w:rPr>
        <w:t>Podstawę dokonania zapłaty wynagrodzenia, o którym mowa w ust. 1, stanowią protokół odbioru (bez uwag) oraz prawidłowo wystawiona przez W</w:t>
      </w:r>
      <w:r>
        <w:rPr>
          <w:rFonts w:ascii="Times New Roman" w:hAnsi="Times New Roman"/>
        </w:rPr>
        <w:t>ykonawcę faktura VAT</w:t>
      </w:r>
      <w:r w:rsidR="00C75D41" w:rsidRPr="00E746CA">
        <w:rPr>
          <w:rFonts w:ascii="Times New Roman" w:hAnsi="Times New Roman"/>
        </w:rPr>
        <w:t xml:space="preserve">. </w:t>
      </w:r>
    </w:p>
    <w:p w:rsidR="000F454E" w:rsidRPr="001E0FF8" w:rsidRDefault="00BC4244" w:rsidP="001866A1">
      <w:pPr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/>
        </w:rPr>
      </w:pPr>
      <w:r w:rsidRPr="001E0FF8">
        <w:rPr>
          <w:rFonts w:ascii="Times New Roman" w:hAnsi="Times New Roman"/>
        </w:rPr>
        <w:t xml:space="preserve">Fakturę należy wystawić na: „Nabywca: Powiat Żywiecki, ul. Krasińskiego 13, 34-300 Żywiec, NIP: 553-25-26-018, Odbiorca: </w:t>
      </w:r>
      <w:r w:rsidR="00A07A42" w:rsidRPr="00A07A42">
        <w:rPr>
          <w:rFonts w:ascii="Times New Roman" w:eastAsia="Calibri" w:hAnsi="Times New Roman"/>
          <w:iCs/>
        </w:rPr>
        <w:t>Specjalny Ośrodek Szkolno – Wychowawczy w Żywcu</w:t>
      </w:r>
      <w:r w:rsidRPr="001E0FF8">
        <w:rPr>
          <w:rFonts w:ascii="Times New Roman" w:hAnsi="Times New Roman"/>
        </w:rPr>
        <w:t>”</w:t>
      </w:r>
      <w:r w:rsidR="00A37797" w:rsidRPr="001E0FF8">
        <w:rPr>
          <w:rFonts w:ascii="Times New Roman" w:hAnsi="Times New Roman"/>
        </w:rPr>
        <w:t>.</w:t>
      </w:r>
    </w:p>
    <w:p w:rsidR="001866A1" w:rsidRPr="001866A1" w:rsidRDefault="001866A1" w:rsidP="001866A1">
      <w:pPr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/>
        </w:rPr>
      </w:pPr>
      <w:r w:rsidRPr="001866A1">
        <w:rPr>
          <w:rFonts w:ascii="Times New Roman" w:hAnsi="Times New Roman"/>
        </w:rPr>
        <w:t>Wykonawca oświadcza, ze jest czynnym podatnikiem uprawnionym do wystawiania faktur.</w:t>
      </w:r>
    </w:p>
    <w:p w:rsidR="001866A1" w:rsidRPr="001866A1" w:rsidRDefault="001866A1" w:rsidP="001866A1">
      <w:pPr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/>
        </w:rPr>
      </w:pPr>
      <w:r w:rsidRPr="001866A1">
        <w:rPr>
          <w:rFonts w:ascii="Times New Roman" w:hAnsi="Times New Roman"/>
        </w:rPr>
        <w:t>Należność zostanie przekazana na wskazany na fakturze rachunek bankowy Wykonawcy nr: ……………………., który jest związany z prowadzoną przez Wykonawcę działalność gospodarczą i znajduje się w wykazie, o którym mowa w art. 96b ust. 3 pkt 13 ustawy z dnia 11 marca 2004 r. o podatku od towarów i usług (t.j. Dz. U. z 2020 r. poz. 106 z późn. zm.), tzw. Biała lista podatników, i jest do niego otwarty, udostępniony rachunek VAT.</w:t>
      </w:r>
    </w:p>
    <w:p w:rsidR="001866A1" w:rsidRPr="001866A1" w:rsidRDefault="001866A1" w:rsidP="001866A1">
      <w:pPr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/>
        </w:rPr>
      </w:pPr>
      <w:r w:rsidRPr="001866A1">
        <w:rPr>
          <w:rFonts w:ascii="Times New Roman" w:hAnsi="Times New Roman"/>
        </w:rPr>
        <w:t xml:space="preserve">Na postawie art. 4 ust. 3 ustawy z dnia 9 listopada 2018 r. o elektronicznym fakturowaniu w zamówieniach publicznych, koncesjach na roboty budowlane lub usługi oraz partnerstwie publiczno – prywatnym (t.j. Dz. U. z 2020 r., poz. 1666 z późn. zm.) w związku z art. 2 ust 1 pkt 1) ustawy z dnia 11 września 2019 r. Prawo Zamówień Publicznych (Dz. U. 2019 poz. 2019 z </w:t>
      </w:r>
      <w:r w:rsidRPr="001866A1">
        <w:rPr>
          <w:rFonts w:ascii="Times New Roman" w:hAnsi="Times New Roman"/>
        </w:rPr>
        <w:lastRenderedPageBreak/>
        <w:t>późn. zm.), Zamawiający wyłącza stosowanie ustrukturyzowanej faktury elektronicznej w związku z realizacją niniejszego zamówienia.</w:t>
      </w:r>
    </w:p>
    <w:p w:rsidR="001866A1" w:rsidRPr="001866A1" w:rsidRDefault="001866A1" w:rsidP="001866A1">
      <w:pPr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/>
        </w:rPr>
      </w:pPr>
      <w:r w:rsidRPr="001866A1">
        <w:rPr>
          <w:rFonts w:ascii="Times New Roman" w:hAnsi="Times New Roman"/>
        </w:rPr>
        <w:t xml:space="preserve">Zapłata zostanie dokonana jednorazowo przelewem w terminie </w:t>
      </w:r>
      <w:r w:rsidRPr="00224E36">
        <w:rPr>
          <w:rFonts w:ascii="Times New Roman" w:hAnsi="Times New Roman"/>
          <w:b/>
        </w:rPr>
        <w:t>……  dni</w:t>
      </w:r>
      <w:r w:rsidR="00224E36">
        <w:rPr>
          <w:rStyle w:val="Odwoanieprzypisudolnego"/>
          <w:rFonts w:ascii="Times New Roman" w:hAnsi="Times New Roman"/>
          <w:b/>
        </w:rPr>
        <w:footnoteReference w:id="1"/>
      </w:r>
      <w:r w:rsidRPr="001866A1">
        <w:rPr>
          <w:rFonts w:ascii="Times New Roman" w:hAnsi="Times New Roman"/>
        </w:rPr>
        <w:t xml:space="preserve"> od dnia dostarczenia prawidłowo wystawionej faktury VAT, na rachunek bankowy Wykonawcy.</w:t>
      </w:r>
    </w:p>
    <w:p w:rsidR="001866A1" w:rsidRPr="001866A1" w:rsidRDefault="001866A1" w:rsidP="001866A1">
      <w:pPr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/>
        </w:rPr>
      </w:pPr>
      <w:r w:rsidRPr="001866A1">
        <w:rPr>
          <w:rFonts w:ascii="Times New Roman" w:hAnsi="Times New Roman"/>
        </w:rPr>
        <w:t>Przez datę zapłaty rozumie się datę złożenia dyspozycji zapłaty przez Zamawiającego.</w:t>
      </w:r>
    </w:p>
    <w:p w:rsidR="001866A1" w:rsidRPr="001866A1" w:rsidRDefault="001866A1" w:rsidP="001866A1">
      <w:pPr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/>
        </w:rPr>
      </w:pPr>
      <w:r w:rsidRPr="001866A1">
        <w:rPr>
          <w:rFonts w:ascii="Times New Roman" w:hAnsi="Times New Roman"/>
        </w:rPr>
        <w:t>Kwota wskazana w ust. 1 wyczerpuje wszelkie roszczenia Wykonawcy z tytułu realizacji niniejszej umowy. Ponadto, uwzględnia ona wszystkie wymagania stawiane przez Zamawiającego i wszelkie zobowiązania Wykonawcy, a także obejmuje wszystkie ewentualne dodatkowe stanowiące ryzyko Wykonawcy koszty, jakie musi ponieść Wykonawca z tytułu należytego wykonania umowy.</w:t>
      </w:r>
    </w:p>
    <w:p w:rsidR="00A07A42" w:rsidRPr="00A07A42" w:rsidRDefault="001866A1" w:rsidP="001866A1">
      <w:pPr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/>
        </w:rPr>
      </w:pPr>
      <w:r w:rsidRPr="001866A1">
        <w:rPr>
          <w:rFonts w:ascii="Times New Roman" w:hAnsi="Times New Roman"/>
        </w:rPr>
        <w:t>W przypadku, gdy w terminie określonym w ust. 7 Zamawiający nie dokona płatności na wskazany rachunek Wykonawcy zapłaci on Wykonawcy odsetki, w wysokości odsetek ustawowych za opóźnienie.</w:t>
      </w:r>
    </w:p>
    <w:p w:rsidR="004F4D84" w:rsidRDefault="004F4D84" w:rsidP="00CD12B6">
      <w:pPr>
        <w:spacing w:after="0"/>
        <w:jc w:val="center"/>
        <w:rPr>
          <w:rFonts w:ascii="Times New Roman" w:hAnsi="Times New Roman"/>
        </w:rPr>
      </w:pPr>
    </w:p>
    <w:p w:rsidR="005E4587" w:rsidRDefault="005E4587" w:rsidP="00CD12B6">
      <w:pPr>
        <w:spacing w:after="0"/>
        <w:jc w:val="center"/>
        <w:rPr>
          <w:rFonts w:ascii="Times New Roman" w:hAnsi="Times New Roman"/>
          <w:b/>
        </w:rPr>
      </w:pPr>
      <w:r w:rsidRPr="00E746CA">
        <w:rPr>
          <w:rFonts w:ascii="Times New Roman" w:hAnsi="Times New Roman"/>
          <w:b/>
        </w:rPr>
        <w:t>§ 6</w:t>
      </w:r>
    </w:p>
    <w:p w:rsidR="00D66AB1" w:rsidRPr="00E746CA" w:rsidRDefault="00224E36" w:rsidP="00CD12B6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Odbiór</w:t>
      </w:r>
    </w:p>
    <w:p w:rsidR="005E4587" w:rsidRPr="00E746CA" w:rsidRDefault="005E4587" w:rsidP="00CD12B6">
      <w:pPr>
        <w:spacing w:after="0"/>
        <w:jc w:val="center"/>
        <w:rPr>
          <w:rFonts w:ascii="Times New Roman" w:hAnsi="Times New Roman"/>
        </w:rPr>
      </w:pPr>
    </w:p>
    <w:p w:rsidR="005E4587" w:rsidRPr="00E746CA" w:rsidRDefault="00224E36" w:rsidP="00224E36">
      <w:pPr>
        <w:spacing w:after="0"/>
        <w:jc w:val="both"/>
        <w:rPr>
          <w:rFonts w:ascii="Times New Roman" w:hAnsi="Times New Roman"/>
        </w:rPr>
      </w:pPr>
      <w:r w:rsidRPr="00224E36">
        <w:rPr>
          <w:rFonts w:ascii="Times New Roman" w:hAnsi="Times New Roman"/>
        </w:rPr>
        <w:t xml:space="preserve">Odbiór całego przedmiotu umowy zostanie stwierdzony podpisaniem </w:t>
      </w:r>
      <w:r w:rsidRPr="00224E36">
        <w:rPr>
          <w:rFonts w:ascii="Times New Roman" w:hAnsi="Times New Roman"/>
          <w:b/>
        </w:rPr>
        <w:t>protokołu odbioru całego przedmiotu umowy</w:t>
      </w:r>
      <w:r w:rsidRPr="00224E36">
        <w:rPr>
          <w:rFonts w:ascii="Times New Roman" w:hAnsi="Times New Roman"/>
        </w:rPr>
        <w:t xml:space="preserve"> przez obie strony umowy.</w:t>
      </w:r>
    </w:p>
    <w:p w:rsidR="00A07A42" w:rsidRDefault="00A07A42" w:rsidP="00CD12B6">
      <w:pPr>
        <w:spacing w:after="0"/>
        <w:jc w:val="center"/>
        <w:rPr>
          <w:rFonts w:ascii="Times New Roman" w:hAnsi="Times New Roman"/>
          <w:b/>
        </w:rPr>
      </w:pPr>
    </w:p>
    <w:p w:rsidR="00C75D41" w:rsidRDefault="00C75D41" w:rsidP="00CD12B6">
      <w:pPr>
        <w:spacing w:after="0"/>
        <w:jc w:val="center"/>
        <w:rPr>
          <w:rFonts w:ascii="Times New Roman" w:hAnsi="Times New Roman"/>
          <w:b/>
        </w:rPr>
      </w:pPr>
      <w:r w:rsidRPr="00E746CA">
        <w:rPr>
          <w:rFonts w:ascii="Times New Roman" w:hAnsi="Times New Roman"/>
          <w:b/>
        </w:rPr>
        <w:t xml:space="preserve">§ </w:t>
      </w:r>
      <w:r w:rsidR="005E4587" w:rsidRPr="00E746CA">
        <w:rPr>
          <w:rFonts w:ascii="Times New Roman" w:hAnsi="Times New Roman"/>
          <w:b/>
        </w:rPr>
        <w:t>7</w:t>
      </w:r>
    </w:p>
    <w:p w:rsidR="00D66AB1" w:rsidRPr="00E746CA" w:rsidRDefault="00D66AB1" w:rsidP="00CD12B6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Kary umowne</w:t>
      </w:r>
    </w:p>
    <w:p w:rsidR="00224E36" w:rsidRPr="00224E36" w:rsidRDefault="00224E36" w:rsidP="00224E36">
      <w:pPr>
        <w:spacing w:after="0"/>
        <w:jc w:val="center"/>
        <w:rPr>
          <w:rFonts w:ascii="Times New Roman" w:hAnsi="Times New Roman"/>
          <w:b/>
        </w:rPr>
      </w:pPr>
    </w:p>
    <w:p w:rsidR="00224E36" w:rsidRPr="00224E36" w:rsidRDefault="00224E36" w:rsidP="00224E36">
      <w:pPr>
        <w:numPr>
          <w:ilvl w:val="0"/>
          <w:numId w:val="38"/>
        </w:numPr>
        <w:tabs>
          <w:tab w:val="left" w:pos="360"/>
        </w:tabs>
        <w:suppressAutoHyphens/>
        <w:spacing w:after="0"/>
        <w:ind w:left="360"/>
        <w:jc w:val="both"/>
        <w:rPr>
          <w:rFonts w:ascii="Times New Roman" w:hAnsi="Times New Roman"/>
          <w:lang w:eastAsia="ar-SA"/>
        </w:rPr>
      </w:pPr>
      <w:r w:rsidRPr="00224E36">
        <w:rPr>
          <w:rFonts w:ascii="Times New Roman" w:hAnsi="Times New Roman"/>
          <w:lang w:eastAsia="ar-SA"/>
        </w:rPr>
        <w:t xml:space="preserve">W przypadku zwłoki Wykonawcy w realizacji </w:t>
      </w:r>
      <w:r w:rsidR="00DF1823">
        <w:rPr>
          <w:rFonts w:ascii="Times New Roman" w:hAnsi="Times New Roman"/>
          <w:lang w:eastAsia="ar-SA"/>
        </w:rPr>
        <w:t>usługi</w:t>
      </w:r>
      <w:r w:rsidRPr="00224E36">
        <w:rPr>
          <w:rFonts w:ascii="Times New Roman" w:hAnsi="Times New Roman"/>
          <w:lang w:eastAsia="ar-SA"/>
        </w:rPr>
        <w:t xml:space="preserve"> w stosunku do terminu, o którym mowa w § </w:t>
      </w:r>
      <w:r w:rsidR="00DF1823">
        <w:rPr>
          <w:rFonts w:ascii="Times New Roman" w:hAnsi="Times New Roman"/>
          <w:lang w:eastAsia="ar-SA"/>
        </w:rPr>
        <w:t>2 ust. 1</w:t>
      </w:r>
      <w:r w:rsidRPr="00224E36">
        <w:rPr>
          <w:rFonts w:ascii="Times New Roman" w:hAnsi="Times New Roman"/>
          <w:lang w:eastAsia="ar-SA"/>
        </w:rPr>
        <w:t xml:space="preserve"> umowy</w:t>
      </w:r>
      <w:r w:rsidR="00DF1823">
        <w:rPr>
          <w:rFonts w:ascii="Times New Roman" w:hAnsi="Times New Roman"/>
          <w:lang w:eastAsia="ar-SA"/>
        </w:rPr>
        <w:t>, lub terminów ustalonych przez Strony w harmonogramie</w:t>
      </w:r>
      <w:r w:rsidRPr="00224E36">
        <w:rPr>
          <w:rFonts w:ascii="Times New Roman" w:hAnsi="Times New Roman"/>
          <w:lang w:eastAsia="ar-SA"/>
        </w:rPr>
        <w:t>, Wykonawca zobowiązany jest do zapłaty kary umownej w wysokości  stanowiącej równowartość 0,</w:t>
      </w:r>
      <w:r w:rsidR="00DF1823">
        <w:rPr>
          <w:rFonts w:ascii="Times New Roman" w:hAnsi="Times New Roman"/>
          <w:lang w:eastAsia="ar-SA"/>
        </w:rPr>
        <w:t>2</w:t>
      </w:r>
      <w:r w:rsidRPr="00224E36">
        <w:rPr>
          <w:rFonts w:ascii="Times New Roman" w:hAnsi="Times New Roman"/>
          <w:lang w:eastAsia="ar-SA"/>
        </w:rPr>
        <w:t>5 % kwoty brutto, o której mowa w § 5 ust. 1 umowy, za każdy dzień zwłoki.</w:t>
      </w:r>
    </w:p>
    <w:p w:rsidR="00224E36" w:rsidRPr="00224E36" w:rsidRDefault="00224E36" w:rsidP="00224E36">
      <w:pPr>
        <w:numPr>
          <w:ilvl w:val="0"/>
          <w:numId w:val="38"/>
        </w:numPr>
        <w:tabs>
          <w:tab w:val="left" w:pos="360"/>
        </w:tabs>
        <w:suppressAutoHyphens/>
        <w:spacing w:after="0"/>
        <w:ind w:left="360"/>
        <w:jc w:val="both"/>
        <w:rPr>
          <w:rFonts w:ascii="Times New Roman" w:hAnsi="Times New Roman"/>
        </w:rPr>
      </w:pPr>
      <w:r w:rsidRPr="00224E36">
        <w:rPr>
          <w:rFonts w:ascii="Times New Roman" w:hAnsi="Times New Roman"/>
        </w:rPr>
        <w:t xml:space="preserve">Kara, o której mowa w ust. 1, podlega potrąceniu z faktury VAT przedstawionej przez Wykonawcę po upływie terminu realizacji </w:t>
      </w:r>
      <w:r w:rsidR="00DF1823">
        <w:rPr>
          <w:rFonts w:ascii="Times New Roman" w:hAnsi="Times New Roman"/>
        </w:rPr>
        <w:t>usługi</w:t>
      </w:r>
      <w:r w:rsidRPr="00224E36">
        <w:rPr>
          <w:rFonts w:ascii="Times New Roman" w:hAnsi="Times New Roman"/>
        </w:rPr>
        <w:t>.</w:t>
      </w:r>
    </w:p>
    <w:p w:rsidR="00224E36" w:rsidRPr="00224E36" w:rsidRDefault="00224E36" w:rsidP="00224E36">
      <w:pPr>
        <w:numPr>
          <w:ilvl w:val="0"/>
          <w:numId w:val="38"/>
        </w:numPr>
        <w:tabs>
          <w:tab w:val="left" w:pos="360"/>
        </w:tabs>
        <w:suppressAutoHyphens/>
        <w:spacing w:after="0"/>
        <w:ind w:left="360"/>
        <w:jc w:val="both"/>
        <w:rPr>
          <w:rFonts w:ascii="Times New Roman" w:hAnsi="Times New Roman"/>
        </w:rPr>
      </w:pPr>
      <w:r w:rsidRPr="00224E36">
        <w:rPr>
          <w:rFonts w:ascii="Times New Roman" w:hAnsi="Times New Roman"/>
        </w:rPr>
        <w:t xml:space="preserve">W przypadku </w:t>
      </w:r>
      <w:r w:rsidRPr="00224E36">
        <w:rPr>
          <w:rFonts w:ascii="Times New Roman" w:hAnsi="Times New Roman"/>
          <w:bCs/>
        </w:rPr>
        <w:t xml:space="preserve">gdy Wykonawca rażąco narusza swoje obowiązki, w ten sposób, iż łączna wysokość kar umownych z tytułu </w:t>
      </w:r>
      <w:r w:rsidR="00DF1823">
        <w:rPr>
          <w:rFonts w:ascii="Times New Roman" w:hAnsi="Times New Roman"/>
          <w:bCs/>
        </w:rPr>
        <w:t>zwłoki w realizacji usługi</w:t>
      </w:r>
      <w:r w:rsidRPr="00224E36">
        <w:rPr>
          <w:rFonts w:ascii="Times New Roman" w:hAnsi="Times New Roman"/>
          <w:bCs/>
        </w:rPr>
        <w:t xml:space="preserve"> w stosunku do</w:t>
      </w:r>
      <w:r w:rsidR="00DF1823">
        <w:rPr>
          <w:rFonts w:ascii="Times New Roman" w:hAnsi="Times New Roman"/>
        </w:rPr>
        <w:t xml:space="preserve"> terminu, o którym mowa w § 2 ust. 1</w:t>
      </w:r>
      <w:r w:rsidRPr="00224E36">
        <w:rPr>
          <w:rFonts w:ascii="Times New Roman" w:hAnsi="Times New Roman"/>
        </w:rPr>
        <w:t xml:space="preserve"> umowy,</w:t>
      </w:r>
      <w:r w:rsidRPr="00224E36">
        <w:rPr>
          <w:rFonts w:ascii="Times New Roman" w:hAnsi="Times New Roman"/>
          <w:bCs/>
        </w:rPr>
        <w:t xml:space="preserve"> przekracza 10</w:t>
      </w:r>
      <w:r w:rsidRPr="00224E36">
        <w:rPr>
          <w:rFonts w:ascii="Times New Roman" w:hAnsi="Times New Roman"/>
        </w:rPr>
        <w:t>% wynagrodzenia, określonego w § 5 ust. 1 umowy, Zamawiający będzie mógł odstąpić od niniejszej umowy ze skutkiem natychmiastowym od daty powzięcia wiadomości o powyższej okoliczności.</w:t>
      </w:r>
    </w:p>
    <w:p w:rsidR="00224E36" w:rsidRPr="00224E36" w:rsidRDefault="00224E36" w:rsidP="00224E36">
      <w:pPr>
        <w:numPr>
          <w:ilvl w:val="0"/>
          <w:numId w:val="38"/>
        </w:numPr>
        <w:tabs>
          <w:tab w:val="left" w:pos="360"/>
        </w:tabs>
        <w:suppressAutoHyphens/>
        <w:spacing w:after="0"/>
        <w:ind w:left="360"/>
        <w:jc w:val="both"/>
        <w:rPr>
          <w:rFonts w:ascii="Times New Roman" w:hAnsi="Times New Roman"/>
        </w:rPr>
      </w:pPr>
      <w:r w:rsidRPr="00224E36">
        <w:rPr>
          <w:rFonts w:ascii="Times New Roman" w:hAnsi="Times New Roman"/>
        </w:rPr>
        <w:t xml:space="preserve">W przypadku odstąpienia przez Wykonawcę od wykonania umowy, zobowiązany jest on do zapłaty na rzecz Zamawiającego kwoty stanowiącej równowartość 20% kwoty brutto określonej w § 5 ust. 1 tytułem kary umownej. </w:t>
      </w:r>
    </w:p>
    <w:p w:rsidR="00224E36" w:rsidRPr="00224E36" w:rsidRDefault="00224E36" w:rsidP="00224E36">
      <w:pPr>
        <w:numPr>
          <w:ilvl w:val="0"/>
          <w:numId w:val="38"/>
        </w:numPr>
        <w:tabs>
          <w:tab w:val="left" w:pos="360"/>
        </w:tabs>
        <w:suppressAutoHyphens/>
        <w:spacing w:after="0"/>
        <w:ind w:left="360"/>
        <w:jc w:val="both"/>
        <w:rPr>
          <w:rFonts w:ascii="Times New Roman" w:hAnsi="Times New Roman"/>
        </w:rPr>
      </w:pPr>
      <w:r w:rsidRPr="00224E36">
        <w:rPr>
          <w:rFonts w:ascii="Times New Roman" w:hAnsi="Times New Roman"/>
        </w:rPr>
        <w:t>Zapłata kary umownej, o której mowa w ust. 4, winna nastąpić w terminie 14 dni od daty odstąpienia od realizacji umowy.</w:t>
      </w:r>
    </w:p>
    <w:p w:rsidR="00224E36" w:rsidRPr="00224E36" w:rsidRDefault="00224E36" w:rsidP="00224E36">
      <w:pPr>
        <w:numPr>
          <w:ilvl w:val="0"/>
          <w:numId w:val="38"/>
        </w:numPr>
        <w:tabs>
          <w:tab w:val="left" w:pos="360"/>
        </w:tabs>
        <w:suppressAutoHyphens/>
        <w:spacing w:after="0"/>
        <w:ind w:left="360"/>
        <w:jc w:val="both"/>
        <w:rPr>
          <w:rFonts w:ascii="Times New Roman" w:hAnsi="Times New Roman"/>
        </w:rPr>
      </w:pPr>
      <w:r w:rsidRPr="00224E36">
        <w:rPr>
          <w:rFonts w:ascii="Times New Roman" w:hAnsi="Times New Roman"/>
        </w:rPr>
        <w:t>Strony zastrzegają sobie prawo do dochodzenia odszkodowania w kwotach przekraczających kary umowne na zasadach ogólnych Kodeksu cywilnego.</w:t>
      </w:r>
    </w:p>
    <w:p w:rsidR="00224E36" w:rsidRDefault="00224E36" w:rsidP="00224E36">
      <w:pPr>
        <w:spacing w:after="0"/>
        <w:jc w:val="center"/>
        <w:rPr>
          <w:rFonts w:ascii="Times New Roman" w:hAnsi="Times New Roman"/>
          <w:b/>
        </w:rPr>
      </w:pPr>
    </w:p>
    <w:p w:rsidR="00DF1823" w:rsidRDefault="00DF1823" w:rsidP="00224E36">
      <w:pPr>
        <w:spacing w:after="0"/>
        <w:jc w:val="center"/>
        <w:rPr>
          <w:rFonts w:ascii="Times New Roman" w:hAnsi="Times New Roman"/>
          <w:b/>
        </w:rPr>
      </w:pPr>
    </w:p>
    <w:p w:rsidR="00DF1823" w:rsidRDefault="00DF1823" w:rsidP="00224E36">
      <w:pPr>
        <w:spacing w:after="0"/>
        <w:jc w:val="center"/>
        <w:rPr>
          <w:rFonts w:ascii="Times New Roman" w:hAnsi="Times New Roman"/>
          <w:b/>
        </w:rPr>
      </w:pPr>
    </w:p>
    <w:p w:rsidR="00DF1823" w:rsidRDefault="00DF1823" w:rsidP="00224E36">
      <w:pPr>
        <w:spacing w:after="0"/>
        <w:jc w:val="center"/>
        <w:rPr>
          <w:rFonts w:ascii="Times New Roman" w:hAnsi="Times New Roman"/>
          <w:b/>
        </w:rPr>
      </w:pPr>
    </w:p>
    <w:p w:rsidR="00DF1823" w:rsidRPr="00224E36" w:rsidRDefault="00DF1823" w:rsidP="00224E36">
      <w:pPr>
        <w:spacing w:after="0"/>
        <w:jc w:val="center"/>
        <w:rPr>
          <w:rFonts w:ascii="Times New Roman" w:hAnsi="Times New Roman"/>
          <w:b/>
        </w:rPr>
      </w:pPr>
    </w:p>
    <w:p w:rsidR="00A07A42" w:rsidRPr="00A07A42" w:rsidRDefault="00A07A42" w:rsidP="00CD12B6">
      <w:pPr>
        <w:spacing w:after="0"/>
        <w:jc w:val="center"/>
        <w:rPr>
          <w:rFonts w:ascii="Times New Roman" w:hAnsi="Times New Roman"/>
          <w:b/>
        </w:rPr>
      </w:pPr>
      <w:r w:rsidRPr="00A07A42">
        <w:rPr>
          <w:rFonts w:ascii="Times New Roman" w:hAnsi="Times New Roman"/>
          <w:b/>
        </w:rPr>
        <w:lastRenderedPageBreak/>
        <w:t xml:space="preserve">§ </w:t>
      </w:r>
      <w:r>
        <w:rPr>
          <w:rFonts w:ascii="Times New Roman" w:hAnsi="Times New Roman"/>
          <w:b/>
        </w:rPr>
        <w:t>8</w:t>
      </w:r>
    </w:p>
    <w:p w:rsidR="00A07A42" w:rsidRPr="00A07A42" w:rsidRDefault="00224E36" w:rsidP="00CD12B6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Prawa autorskie</w:t>
      </w:r>
    </w:p>
    <w:p w:rsidR="00A07A42" w:rsidRDefault="00A07A42" w:rsidP="00224E36">
      <w:pPr>
        <w:spacing w:after="0"/>
        <w:jc w:val="center"/>
        <w:rPr>
          <w:rFonts w:ascii="Times New Roman" w:hAnsi="Times New Roman"/>
          <w:b/>
        </w:rPr>
      </w:pPr>
    </w:p>
    <w:p w:rsidR="00224E36" w:rsidRPr="00224E36" w:rsidRDefault="00224E36" w:rsidP="00224E36">
      <w:pPr>
        <w:numPr>
          <w:ilvl w:val="0"/>
          <w:numId w:val="40"/>
        </w:numPr>
        <w:tabs>
          <w:tab w:val="num" w:pos="426"/>
        </w:tabs>
        <w:suppressAutoHyphens/>
        <w:spacing w:after="0"/>
        <w:ind w:left="426" w:hanging="426"/>
        <w:jc w:val="both"/>
        <w:rPr>
          <w:rFonts w:ascii="Times New Roman" w:hAnsi="Times New Roman"/>
        </w:rPr>
      </w:pPr>
      <w:r w:rsidRPr="00224E36">
        <w:rPr>
          <w:rFonts w:ascii="Times New Roman" w:hAnsi="Times New Roman"/>
        </w:rPr>
        <w:t>Wykonawca przenosi na Zamawiającego, w ramach wynagrodzenia określonego w § </w:t>
      </w:r>
      <w:r>
        <w:rPr>
          <w:rFonts w:ascii="Times New Roman" w:hAnsi="Times New Roman"/>
        </w:rPr>
        <w:t>5</w:t>
      </w:r>
      <w:r w:rsidRPr="00224E36">
        <w:rPr>
          <w:rFonts w:ascii="Times New Roman" w:hAnsi="Times New Roman"/>
        </w:rPr>
        <w:t xml:space="preserve"> ust. 1 niniejszej umowy, całość autorskich praw majątkowych do wszystkich utworów w rozumieniu ustawy z dnia 4 lutego 1994 r. o prawie autorskim i prawach pokrewnych (t.j. Dz. U. z 2019 r. poz. 1231 z późn. zm.), które powstaną w wyniku wykonywania niniejszej umowy. Szczegółowe pola eksploatacji wskazano w ust. 4 niniejszego paragrafu. </w:t>
      </w:r>
    </w:p>
    <w:p w:rsidR="00224E36" w:rsidRPr="00224E36" w:rsidRDefault="00224E36" w:rsidP="00224E36">
      <w:pPr>
        <w:numPr>
          <w:ilvl w:val="0"/>
          <w:numId w:val="40"/>
        </w:numPr>
        <w:tabs>
          <w:tab w:val="num" w:pos="426"/>
        </w:tabs>
        <w:suppressAutoHyphens/>
        <w:spacing w:after="0"/>
        <w:ind w:left="426" w:hanging="426"/>
        <w:jc w:val="both"/>
        <w:rPr>
          <w:rFonts w:ascii="Times New Roman" w:hAnsi="Times New Roman"/>
        </w:rPr>
      </w:pPr>
      <w:r w:rsidRPr="00224E36">
        <w:rPr>
          <w:rFonts w:ascii="Times New Roman" w:hAnsi="Times New Roman"/>
        </w:rPr>
        <w:t xml:space="preserve">Wykonawca gwarantuje, że przysługują mu wyłączne autorskie prawa majątkowe do wszelkich utworów objętych przedmiotem umowy, wyłączne prawo zezwalania na wykonywanie zależnych praw autorskich w stosunku do utworów oraz wyłączne prawo do rozporządzania utworami na polach eksploatacji określonych w ust. 4 niniejszego paragrafu, lub też </w:t>
      </w:r>
      <w:r w:rsidR="00DF1823">
        <w:rPr>
          <w:rFonts w:ascii="Times New Roman" w:hAnsi="Times New Roman"/>
        </w:rPr>
        <w:t xml:space="preserve">– </w:t>
      </w:r>
      <w:r w:rsidRPr="00224E36">
        <w:rPr>
          <w:rFonts w:ascii="Times New Roman" w:hAnsi="Times New Roman"/>
        </w:rPr>
        <w:t>najpóźniej w dniu wydania utworów Zamawiającemu – prawa te będą Wykonawcy przysługiwały. Wykonawca gwarantuje i zobowiązuje się, że prawa powyższe nie będą w niczym i przez nikogo ograniczone, a w szczególności będą wolne od wad prawnych i nie będą naruszać praw majątkowych ani dóbr osobistych osób trzecich.</w:t>
      </w:r>
    </w:p>
    <w:p w:rsidR="00224E36" w:rsidRPr="00224E36" w:rsidRDefault="00224E36" w:rsidP="00224E36">
      <w:pPr>
        <w:numPr>
          <w:ilvl w:val="0"/>
          <w:numId w:val="40"/>
        </w:numPr>
        <w:tabs>
          <w:tab w:val="num" w:pos="426"/>
        </w:tabs>
        <w:suppressAutoHyphens/>
        <w:spacing w:after="0"/>
        <w:ind w:left="426" w:hanging="426"/>
        <w:jc w:val="both"/>
        <w:rPr>
          <w:rFonts w:ascii="Times New Roman" w:hAnsi="Times New Roman"/>
        </w:rPr>
      </w:pPr>
      <w:r w:rsidRPr="00224E36">
        <w:rPr>
          <w:rFonts w:ascii="Times New Roman" w:hAnsi="Times New Roman"/>
        </w:rPr>
        <w:t xml:space="preserve">Przeniesienie autorskich praw majątkowych do powstałych na podstawie niniejszej umowy utworów jest nieograniczone w czasie i nieograniczone terytorialnie i następuje w chwili podpisania </w:t>
      </w:r>
      <w:r w:rsidR="00DF1823" w:rsidRPr="00DF1823">
        <w:rPr>
          <w:rFonts w:ascii="Times New Roman" w:hAnsi="Times New Roman"/>
        </w:rPr>
        <w:t>protokołu odbioru całego przedmiotu umowy</w:t>
      </w:r>
      <w:r w:rsidRPr="00224E36">
        <w:rPr>
          <w:rFonts w:ascii="Times New Roman" w:hAnsi="Times New Roman"/>
        </w:rPr>
        <w:t>. Strony ustalają, że z chwilą odbioru opracowań i dokumentacji wszelkie prawa autorskie majątkowe przysługujące Wykonawcy do dokumentacji wykonanej w ramach niniejszej umowy przechodzą na Zamawiającego, bez żadnych dodatkowych oświadczeń i dodatkowych wynagrodzeń. Z tą samą chwilą przechodzi na Zamawiającego także prawo własności egzemplarzy nośników, na których utrwalono utwory będące przedmiotem niniejszej umowy.</w:t>
      </w:r>
    </w:p>
    <w:p w:rsidR="00224E36" w:rsidRPr="00224E36" w:rsidRDefault="00224E36" w:rsidP="00224E36">
      <w:pPr>
        <w:numPr>
          <w:ilvl w:val="0"/>
          <w:numId w:val="40"/>
        </w:numPr>
        <w:tabs>
          <w:tab w:val="num" w:pos="426"/>
        </w:tabs>
        <w:suppressAutoHyphens/>
        <w:spacing w:after="0"/>
        <w:ind w:left="426" w:hanging="426"/>
        <w:jc w:val="both"/>
        <w:rPr>
          <w:rFonts w:ascii="Times New Roman" w:hAnsi="Times New Roman"/>
        </w:rPr>
      </w:pPr>
      <w:r w:rsidRPr="00224E36">
        <w:rPr>
          <w:rFonts w:ascii="Times New Roman" w:hAnsi="Times New Roman"/>
        </w:rPr>
        <w:t>Wykonawca przenosi na Zamawiającego autorskie prawa majątkowe do utworów objętych przedmiotem umowy na wymienionych poniżej polach eksploatacji:</w:t>
      </w:r>
    </w:p>
    <w:p w:rsidR="00224E36" w:rsidRPr="00224E36" w:rsidRDefault="00224E36" w:rsidP="00224E36">
      <w:pPr>
        <w:numPr>
          <w:ilvl w:val="3"/>
          <w:numId w:val="39"/>
        </w:numPr>
        <w:tabs>
          <w:tab w:val="num" w:pos="851"/>
          <w:tab w:val="num" w:pos="1534"/>
        </w:tabs>
        <w:spacing w:after="0"/>
        <w:ind w:left="851" w:hanging="425"/>
        <w:jc w:val="both"/>
        <w:rPr>
          <w:rFonts w:ascii="Times New Roman" w:hAnsi="Times New Roman"/>
        </w:rPr>
      </w:pPr>
      <w:r w:rsidRPr="00224E36">
        <w:rPr>
          <w:rFonts w:ascii="Times New Roman" w:hAnsi="Times New Roman"/>
        </w:rPr>
        <w:t>utrwalanie i zwielokrotnianie jakąkolwiek techniką nieograniczonej liczby egzemplarzy utworów lub ich elementów, w tym techniką drukarską, reprograficzną, zapisu magnetycznego, w pamięci komputera oraz techniką cyfrową, jak i  w sieciach multimedialnych, w tym typu Internet i Intranet, na wszelkich nośnikach danych, a także poprzez wydruk komputerowy;</w:t>
      </w:r>
    </w:p>
    <w:p w:rsidR="00224E36" w:rsidRPr="00224E36" w:rsidRDefault="00224E36" w:rsidP="00224E36">
      <w:pPr>
        <w:numPr>
          <w:ilvl w:val="3"/>
          <w:numId w:val="39"/>
        </w:numPr>
        <w:tabs>
          <w:tab w:val="num" w:pos="851"/>
          <w:tab w:val="num" w:pos="1534"/>
        </w:tabs>
        <w:spacing w:after="0"/>
        <w:ind w:left="851" w:hanging="425"/>
        <w:jc w:val="both"/>
        <w:rPr>
          <w:rFonts w:ascii="Times New Roman" w:hAnsi="Times New Roman"/>
        </w:rPr>
      </w:pPr>
      <w:r w:rsidRPr="00224E36">
        <w:rPr>
          <w:rFonts w:ascii="Times New Roman" w:hAnsi="Times New Roman"/>
        </w:rPr>
        <w:t>wprowadzanie oryginału utworów lub ich elementów oraz egzemplarzy nośników, na których utwory utrwalono, do obrotu, bez ograniczenia co do terytorium oraz liczby nośników: w postaci wprowadzania zwielokrotnionych egzemplarzy utworów lub ich elementów do obrotu drogą przeniesienia własności egzemplarza utworu, przez rozpowszechnianie w każdej formie i we wszelkiego typu materiałach, w szczególności za pomocą sieci Internet i Intranet, a także użyczenia, najmu lub dzierżawy oryginału albo egzemplarzy utworów, albo ich elementów;</w:t>
      </w:r>
    </w:p>
    <w:p w:rsidR="00224E36" w:rsidRPr="00224E36" w:rsidRDefault="00224E36" w:rsidP="00224E36">
      <w:pPr>
        <w:numPr>
          <w:ilvl w:val="3"/>
          <w:numId w:val="39"/>
        </w:numPr>
        <w:tabs>
          <w:tab w:val="num" w:pos="851"/>
          <w:tab w:val="num" w:pos="1534"/>
        </w:tabs>
        <w:spacing w:after="0"/>
        <w:ind w:left="851" w:hanging="425"/>
        <w:jc w:val="both"/>
        <w:rPr>
          <w:rFonts w:ascii="Times New Roman" w:hAnsi="Times New Roman"/>
        </w:rPr>
      </w:pPr>
      <w:r w:rsidRPr="00224E36">
        <w:rPr>
          <w:rFonts w:ascii="Times New Roman" w:hAnsi="Times New Roman"/>
        </w:rPr>
        <w:t>publiczne wykonanie, wystawienie, wyświetlenie, odtworzenie, nadawanie, reemitowanie oraz ekspozycja w ramach platform cyfrowych, przesyłanie za pośrednictwem sieci multimedialnych, w szczególności Internetu i Intranetu, rozpowszechnianie w postaci wydruku bądź wywołanych zdjęć, wykorzystanie w działaniach wizualnych, audiowizualnych lub multimedialnych oraz publiczne udostępnianie w taki sposób, aby każdy mógł mieć do utworów dostęp w miejscu i w czasie przez siebie wybranym, w tym poprzez zamieszczanie na stronie internetowej i intranetowej Zamawiającego i innych stronach internetowych i intranetowych oraz w treści korespondencji i materiałów przesyłanych drogą elektroniczną, a także poprzez wprowadzanie do pamięci komputera lub innych urządzeń służących do przetwarzania danych - jakąkolwiek techniką;</w:t>
      </w:r>
    </w:p>
    <w:p w:rsidR="00224E36" w:rsidRPr="00224E36" w:rsidRDefault="00224E36" w:rsidP="00224E36">
      <w:pPr>
        <w:numPr>
          <w:ilvl w:val="3"/>
          <w:numId w:val="39"/>
        </w:numPr>
        <w:tabs>
          <w:tab w:val="num" w:pos="851"/>
          <w:tab w:val="num" w:pos="1534"/>
        </w:tabs>
        <w:spacing w:after="0"/>
        <w:ind w:left="851" w:hanging="425"/>
        <w:jc w:val="both"/>
        <w:rPr>
          <w:rFonts w:ascii="Times New Roman" w:hAnsi="Times New Roman"/>
        </w:rPr>
      </w:pPr>
      <w:r w:rsidRPr="00224E36">
        <w:rPr>
          <w:rFonts w:ascii="Times New Roman" w:hAnsi="Times New Roman"/>
        </w:rPr>
        <w:lastRenderedPageBreak/>
        <w:t>wykorzystanie utworów oraz ich elementów do wykonywania nowych opracowań, w tym materiałów reklamowych i promocyjnych, strategii, koncepcji, planów itp., a także wykorzystanie utworów oraz ich elementów do korzystania z oraz rozpowszechniania opracowań, strategii, koncepcji, planów itp., oraz wyrażanie zgody na dokonywanie powyższego przez osoby trzecie (zgoda na wykonywanie praw zależnych);</w:t>
      </w:r>
    </w:p>
    <w:p w:rsidR="00224E36" w:rsidRPr="00224E36" w:rsidRDefault="00224E36" w:rsidP="00224E36">
      <w:pPr>
        <w:numPr>
          <w:ilvl w:val="3"/>
          <w:numId w:val="39"/>
        </w:numPr>
        <w:tabs>
          <w:tab w:val="num" w:pos="851"/>
          <w:tab w:val="num" w:pos="1534"/>
        </w:tabs>
        <w:spacing w:after="0"/>
        <w:ind w:left="851" w:hanging="425"/>
        <w:jc w:val="both"/>
        <w:rPr>
          <w:rFonts w:ascii="Times New Roman" w:hAnsi="Times New Roman"/>
        </w:rPr>
      </w:pPr>
      <w:r w:rsidRPr="00224E36">
        <w:rPr>
          <w:rFonts w:ascii="Times New Roman" w:hAnsi="Times New Roman"/>
        </w:rPr>
        <w:t>tłumaczenie utworów w całości lub w części, a w szczególności na języki obce oraz zmiana i przepisanie na inny rodzaj zapisu bądź system;</w:t>
      </w:r>
    </w:p>
    <w:p w:rsidR="00224E36" w:rsidRPr="00224E36" w:rsidRDefault="00224E36" w:rsidP="00224E36">
      <w:pPr>
        <w:numPr>
          <w:ilvl w:val="0"/>
          <w:numId w:val="40"/>
        </w:numPr>
        <w:tabs>
          <w:tab w:val="num" w:pos="426"/>
        </w:tabs>
        <w:suppressAutoHyphens/>
        <w:spacing w:after="0"/>
        <w:ind w:left="426" w:hanging="426"/>
        <w:jc w:val="both"/>
        <w:rPr>
          <w:rFonts w:ascii="Times New Roman" w:hAnsi="Times New Roman"/>
        </w:rPr>
      </w:pPr>
      <w:r w:rsidRPr="00224E36">
        <w:rPr>
          <w:rFonts w:ascii="Times New Roman" w:hAnsi="Times New Roman"/>
        </w:rPr>
        <w:t>Wykonawca przenosi na Zamawiającego wyłączne prawo zezwalania na wykonywanie zależnych praw autorskich bez ograniczeń terytorialnych, czasowych i podmiotowych.</w:t>
      </w:r>
    </w:p>
    <w:p w:rsidR="00224E36" w:rsidRPr="00224E36" w:rsidRDefault="00224E36" w:rsidP="00224E36">
      <w:pPr>
        <w:numPr>
          <w:ilvl w:val="0"/>
          <w:numId w:val="40"/>
        </w:numPr>
        <w:tabs>
          <w:tab w:val="num" w:pos="426"/>
        </w:tabs>
        <w:suppressAutoHyphens/>
        <w:spacing w:after="0"/>
        <w:ind w:left="426" w:hanging="426"/>
        <w:jc w:val="both"/>
        <w:rPr>
          <w:rFonts w:ascii="Times New Roman" w:hAnsi="Times New Roman"/>
        </w:rPr>
      </w:pPr>
      <w:r w:rsidRPr="00224E36">
        <w:rPr>
          <w:rFonts w:ascii="Times New Roman" w:hAnsi="Times New Roman"/>
        </w:rPr>
        <w:t>Wykonawca oświadcza, że posiada zgodę twórcy na dokonywanie zmian, adaptacji lub aktualizacji utworów oraz na modyfikowanie, adaptowanie i łączenie utworów z innymi utworami, a także na zastosowanie, eksploatację i zbycie takich opracowań na polach eksploatacji określonych w ust. 4 powyżej, bez konieczności uzyskiwania dodatkowej zgody twórcy, a także jest upoważniony do udzielania w imieniu twórcy takiej zgody. W związku z tym Wykonawca wyraża zgodę na dokonywanie przez Zamawiającego powyższego oraz na udzielanie przez Zamawiającego dalszej zgody w tym zakresie. Wykonawca gwarantuje, że twórca wyraża zgodę na wykonywanie przez Zamawiającego przysługujących twórcy praw osobistych do utworów i ich opracowań i ich dalszych opracowań.</w:t>
      </w:r>
    </w:p>
    <w:p w:rsidR="00224E36" w:rsidRPr="00224E36" w:rsidRDefault="00224E36" w:rsidP="00224E36">
      <w:pPr>
        <w:numPr>
          <w:ilvl w:val="0"/>
          <w:numId w:val="40"/>
        </w:numPr>
        <w:tabs>
          <w:tab w:val="num" w:pos="426"/>
        </w:tabs>
        <w:suppressAutoHyphens/>
        <w:spacing w:after="0"/>
        <w:ind w:left="426" w:hanging="426"/>
        <w:jc w:val="both"/>
        <w:rPr>
          <w:rFonts w:ascii="Times New Roman" w:hAnsi="Times New Roman"/>
        </w:rPr>
      </w:pPr>
      <w:r w:rsidRPr="00224E36">
        <w:rPr>
          <w:rFonts w:ascii="Times New Roman" w:hAnsi="Times New Roman"/>
        </w:rPr>
        <w:t>Wykonawca ponosi pełną odpowiedzialność w przypadku wad prawnych przedmiotu umowy oraz  za naruszenie praw autorskich osób trzecich. W przypadku zgłoszenia roszczenia przez osobę trzecią związanego z naruszeniem jej praw wskutek realizacji przedmiotu umowy, Wykonawca zwolni Zamawiającego od tych roszczeń lub naprawi poniesione przez niego szkody, wynikające w szczególności z działań mających na celu doprowadzenie do odstąpienia przez osobę trzecią od dochodzenia roszczeń lub z konieczności zaspokojenia roszczeń osób trzecich, Wykonawca zobowiązuje się przejąć pełną odpowiedzialność z tego tytułu oraz wyrównać poniesione przez Zamawiającego szkody i zwrócić wszelkie poniesione koszty.</w:t>
      </w:r>
    </w:p>
    <w:p w:rsidR="00224E36" w:rsidRPr="00224E36" w:rsidRDefault="00224E36" w:rsidP="00224E36">
      <w:pPr>
        <w:numPr>
          <w:ilvl w:val="0"/>
          <w:numId w:val="40"/>
        </w:numPr>
        <w:tabs>
          <w:tab w:val="num" w:pos="426"/>
        </w:tabs>
        <w:suppressAutoHyphens/>
        <w:spacing w:after="0"/>
        <w:ind w:left="426" w:hanging="426"/>
        <w:jc w:val="both"/>
        <w:rPr>
          <w:rFonts w:ascii="Times New Roman" w:hAnsi="Times New Roman"/>
        </w:rPr>
      </w:pPr>
      <w:r w:rsidRPr="00224E36">
        <w:rPr>
          <w:rFonts w:ascii="Times New Roman" w:hAnsi="Times New Roman"/>
        </w:rPr>
        <w:t>Wykonawca zobowiązuje się dostarczyć wszelkie dokumenty zabezpieczające Zamawiającego przed roszczeniami osób trzecich, dotyczącymi naruszenia praw autorskich w związku z realizacją niniejszej umowy.</w:t>
      </w:r>
    </w:p>
    <w:p w:rsidR="00224E36" w:rsidRPr="00224E36" w:rsidRDefault="00224E36" w:rsidP="00224E36">
      <w:pPr>
        <w:numPr>
          <w:ilvl w:val="0"/>
          <w:numId w:val="40"/>
        </w:numPr>
        <w:tabs>
          <w:tab w:val="num" w:pos="426"/>
        </w:tabs>
        <w:suppressAutoHyphens/>
        <w:spacing w:after="0"/>
        <w:ind w:left="426" w:hanging="426"/>
        <w:jc w:val="both"/>
        <w:rPr>
          <w:rFonts w:ascii="Times New Roman" w:hAnsi="Times New Roman"/>
        </w:rPr>
      </w:pPr>
      <w:r w:rsidRPr="00224E36">
        <w:rPr>
          <w:rFonts w:ascii="Times New Roman" w:hAnsi="Times New Roman"/>
        </w:rPr>
        <w:t xml:space="preserve">Zamawiającemu będzie przysługiwać prawo przeniesienia uprawnień i obowiązków wynikających z Umowy na osoby trzecie w zakresie, w jakim prawa i obowiązki te wynikają z niniejszego paragrafu Umowy, w tym autorskich praw majątkowych do utworów i ich opracowań oraz udzielania dalszych upoważnień w sprawach, w których Zamawiający upoważniony został przez Wykonawcę na podstawie niniejszego paragrafu </w:t>
      </w:r>
      <w:r>
        <w:rPr>
          <w:rFonts w:ascii="Times New Roman" w:hAnsi="Times New Roman"/>
        </w:rPr>
        <w:t>u</w:t>
      </w:r>
      <w:r w:rsidRPr="00224E36">
        <w:rPr>
          <w:rFonts w:ascii="Times New Roman" w:hAnsi="Times New Roman"/>
        </w:rPr>
        <w:t>mowy.</w:t>
      </w:r>
    </w:p>
    <w:p w:rsidR="00224E36" w:rsidRPr="00224E36" w:rsidRDefault="00224E36" w:rsidP="00224E36">
      <w:pPr>
        <w:spacing w:after="0"/>
        <w:jc w:val="center"/>
        <w:rPr>
          <w:rFonts w:ascii="Times New Roman" w:hAnsi="Times New Roman"/>
          <w:b/>
        </w:rPr>
      </w:pPr>
    </w:p>
    <w:p w:rsidR="00A07A42" w:rsidRPr="00A07A42" w:rsidRDefault="00A07A42" w:rsidP="00CD12B6">
      <w:pPr>
        <w:spacing w:after="0"/>
        <w:jc w:val="center"/>
        <w:rPr>
          <w:rFonts w:ascii="Times New Roman" w:hAnsi="Times New Roman"/>
          <w:b/>
        </w:rPr>
      </w:pPr>
      <w:r w:rsidRPr="00A07A42">
        <w:rPr>
          <w:rFonts w:ascii="Times New Roman" w:hAnsi="Times New Roman"/>
          <w:b/>
        </w:rPr>
        <w:t xml:space="preserve">§ </w:t>
      </w:r>
      <w:r>
        <w:rPr>
          <w:rFonts w:ascii="Times New Roman" w:hAnsi="Times New Roman"/>
          <w:b/>
        </w:rPr>
        <w:t>9</w:t>
      </w:r>
    </w:p>
    <w:p w:rsidR="00A07A42" w:rsidRPr="00A07A42" w:rsidRDefault="00A07A42" w:rsidP="00CD12B6">
      <w:pPr>
        <w:spacing w:after="0"/>
        <w:jc w:val="center"/>
        <w:rPr>
          <w:rFonts w:ascii="Times New Roman" w:hAnsi="Times New Roman"/>
          <w:b/>
        </w:rPr>
      </w:pPr>
      <w:r w:rsidRPr="00A07A42">
        <w:rPr>
          <w:rFonts w:ascii="Times New Roman" w:hAnsi="Times New Roman"/>
          <w:b/>
        </w:rPr>
        <w:t>Postanowienia końcowe</w:t>
      </w:r>
    </w:p>
    <w:p w:rsidR="00224E36" w:rsidRPr="00224E36" w:rsidRDefault="00224E36" w:rsidP="00224E36">
      <w:pPr>
        <w:spacing w:after="0"/>
        <w:jc w:val="center"/>
        <w:rPr>
          <w:rFonts w:ascii="Times New Roman" w:hAnsi="Times New Roman"/>
          <w:b/>
        </w:rPr>
      </w:pPr>
    </w:p>
    <w:p w:rsidR="00224E36" w:rsidRPr="00224E36" w:rsidRDefault="00224E36" w:rsidP="00224E36">
      <w:pPr>
        <w:numPr>
          <w:ilvl w:val="0"/>
          <w:numId w:val="28"/>
        </w:numPr>
        <w:tabs>
          <w:tab w:val="num" w:pos="360"/>
        </w:tabs>
        <w:suppressAutoHyphens/>
        <w:spacing w:after="0"/>
        <w:ind w:left="360"/>
        <w:jc w:val="both"/>
        <w:rPr>
          <w:rFonts w:ascii="Times New Roman" w:hAnsi="Times New Roman"/>
        </w:rPr>
      </w:pPr>
      <w:r w:rsidRPr="00224E36">
        <w:rPr>
          <w:rFonts w:ascii="Times New Roman" w:hAnsi="Times New Roman"/>
        </w:rPr>
        <w:t>Wszelkie zmiany niniejszej umowy wymagają dla swej ważności formy pisemnej.</w:t>
      </w:r>
    </w:p>
    <w:p w:rsidR="00224E36" w:rsidRPr="00224E36" w:rsidRDefault="00224E36" w:rsidP="00224E36">
      <w:pPr>
        <w:numPr>
          <w:ilvl w:val="0"/>
          <w:numId w:val="28"/>
        </w:numPr>
        <w:tabs>
          <w:tab w:val="num" w:pos="360"/>
        </w:tabs>
        <w:suppressAutoHyphens/>
        <w:spacing w:after="0"/>
        <w:ind w:left="360"/>
        <w:jc w:val="both"/>
        <w:rPr>
          <w:rFonts w:ascii="Times New Roman" w:hAnsi="Times New Roman"/>
        </w:rPr>
      </w:pPr>
      <w:r w:rsidRPr="00224E36">
        <w:rPr>
          <w:rFonts w:ascii="Times New Roman" w:hAnsi="Times New Roman"/>
        </w:rPr>
        <w:t>W sprawach nie uregulowanych niniejszą umową stosuje się odpowiednie przepisy prawa, w szczególności Kodeksu cywilnego.</w:t>
      </w:r>
    </w:p>
    <w:p w:rsidR="00224E36" w:rsidRPr="00224E36" w:rsidRDefault="00224E36" w:rsidP="00224E36">
      <w:pPr>
        <w:numPr>
          <w:ilvl w:val="0"/>
          <w:numId w:val="28"/>
        </w:numPr>
        <w:tabs>
          <w:tab w:val="num" w:pos="360"/>
        </w:tabs>
        <w:suppressAutoHyphens/>
        <w:spacing w:after="0"/>
        <w:ind w:left="360"/>
        <w:jc w:val="both"/>
        <w:rPr>
          <w:rFonts w:ascii="Times New Roman" w:hAnsi="Times New Roman"/>
        </w:rPr>
      </w:pPr>
      <w:r w:rsidRPr="00224E36">
        <w:rPr>
          <w:rFonts w:ascii="Times New Roman" w:hAnsi="Times New Roman"/>
        </w:rPr>
        <w:t>Załączniki do umowy stanowią jej integralną część.</w:t>
      </w:r>
    </w:p>
    <w:p w:rsidR="00224E36" w:rsidRPr="00224E36" w:rsidRDefault="00224E36" w:rsidP="00224E36">
      <w:pPr>
        <w:numPr>
          <w:ilvl w:val="0"/>
          <w:numId w:val="28"/>
        </w:numPr>
        <w:tabs>
          <w:tab w:val="num" w:pos="360"/>
        </w:tabs>
        <w:suppressAutoHyphens/>
        <w:spacing w:after="0"/>
        <w:ind w:left="360"/>
        <w:jc w:val="both"/>
        <w:rPr>
          <w:rFonts w:ascii="Times New Roman" w:hAnsi="Times New Roman"/>
        </w:rPr>
      </w:pPr>
      <w:r w:rsidRPr="00224E36">
        <w:rPr>
          <w:rFonts w:ascii="Times New Roman" w:hAnsi="Times New Roman"/>
        </w:rPr>
        <w:t>Ewentualne spory wynikłe przy realizacji umowy Strony poddadzą pod rozstrzygnięcie sądu właściwego dla siedziby Zamawiającego.</w:t>
      </w:r>
    </w:p>
    <w:p w:rsidR="00224E36" w:rsidRPr="00224E36" w:rsidRDefault="00224E36" w:rsidP="00224E36">
      <w:pPr>
        <w:numPr>
          <w:ilvl w:val="0"/>
          <w:numId w:val="28"/>
        </w:numPr>
        <w:tabs>
          <w:tab w:val="num" w:pos="360"/>
        </w:tabs>
        <w:suppressAutoHyphens/>
        <w:spacing w:after="0"/>
        <w:ind w:left="360"/>
        <w:jc w:val="both"/>
        <w:rPr>
          <w:rFonts w:ascii="Times New Roman" w:hAnsi="Times New Roman"/>
        </w:rPr>
      </w:pPr>
      <w:r w:rsidRPr="00224E36">
        <w:rPr>
          <w:rFonts w:ascii="Times New Roman" w:hAnsi="Times New Roman"/>
        </w:rPr>
        <w:t xml:space="preserve">Umowę sporządzono w czterech jednobrzmiących egzemplarzach, w tym trzy egzemplarze dla Zamawiającego, jeden dla Wykonawcy. </w:t>
      </w:r>
    </w:p>
    <w:p w:rsidR="00224E36" w:rsidRPr="00224E36" w:rsidRDefault="00224E36" w:rsidP="00224E36">
      <w:pPr>
        <w:spacing w:after="0"/>
        <w:jc w:val="center"/>
        <w:rPr>
          <w:rFonts w:ascii="Times New Roman" w:hAnsi="Times New Roman"/>
        </w:rPr>
      </w:pPr>
    </w:p>
    <w:p w:rsidR="00CD12B6" w:rsidRDefault="00121855" w:rsidP="00CD12B6">
      <w:pPr>
        <w:pStyle w:val="Default"/>
        <w:spacing w:line="276" w:lineRule="auto"/>
        <w:rPr>
          <w:sz w:val="22"/>
          <w:szCs w:val="22"/>
        </w:rPr>
      </w:pPr>
      <w:r w:rsidRPr="00E746CA">
        <w:rPr>
          <w:sz w:val="22"/>
          <w:szCs w:val="22"/>
        </w:rPr>
        <w:t xml:space="preserve">        </w:t>
      </w:r>
      <w:r w:rsidRPr="00E746CA">
        <w:rPr>
          <w:b/>
          <w:sz w:val="22"/>
          <w:szCs w:val="22"/>
        </w:rPr>
        <w:t>Zamawiający                                                                                                       Wykonawca</w:t>
      </w:r>
    </w:p>
    <w:sectPr w:rsidR="00CD12B6" w:rsidSect="002736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0B54" w:rsidRDefault="00060B54" w:rsidP="00757D91">
      <w:pPr>
        <w:spacing w:after="0" w:line="240" w:lineRule="auto"/>
      </w:pPr>
      <w:r>
        <w:separator/>
      </w:r>
    </w:p>
  </w:endnote>
  <w:endnote w:type="continuationSeparator" w:id="0">
    <w:p w:rsidR="00060B54" w:rsidRDefault="00060B54" w:rsidP="00757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ungsuhChe"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4D4" w:rsidRDefault="009924D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4D4" w:rsidRDefault="009924D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AF0" w:rsidRDefault="00136AF0" w:rsidP="00E746CA">
    <w:pPr>
      <w:pStyle w:val="Nagwek"/>
    </w:pPr>
  </w:p>
  <w:p w:rsidR="00136AF0" w:rsidRDefault="009D2A10">
    <w:pPr>
      <w:pStyle w:val="Stopka"/>
    </w:pPr>
    <w:r>
      <w:rPr>
        <w:noProof/>
      </w:rPr>
      <w:drawing>
        <wp:inline distT="0" distB="0" distL="0" distR="0">
          <wp:extent cx="6124575" cy="603885"/>
          <wp:effectExtent l="0" t="0" r="9525" b="5715"/>
          <wp:docPr id="1" name="Obraz 1" descr="logo 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603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0B54" w:rsidRDefault="00060B54" w:rsidP="00757D91">
      <w:pPr>
        <w:spacing w:after="0" w:line="240" w:lineRule="auto"/>
      </w:pPr>
      <w:r>
        <w:separator/>
      </w:r>
    </w:p>
  </w:footnote>
  <w:footnote w:type="continuationSeparator" w:id="0">
    <w:p w:rsidR="00060B54" w:rsidRDefault="00060B54" w:rsidP="00757D91">
      <w:pPr>
        <w:spacing w:after="0" w:line="240" w:lineRule="auto"/>
      </w:pPr>
      <w:r>
        <w:continuationSeparator/>
      </w:r>
    </w:p>
  </w:footnote>
  <w:footnote w:id="1">
    <w:p w:rsidR="00224E36" w:rsidRPr="00224E36" w:rsidRDefault="00224E36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Wskazać zgodnie z ofertą Wykonawcy.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4D4" w:rsidRDefault="009924D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4D4" w:rsidRDefault="009924D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4D4" w:rsidRDefault="009924D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27C13"/>
    <w:multiLevelType w:val="hybridMultilevel"/>
    <w:tmpl w:val="853E21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D4844F94">
      <w:start w:val="1"/>
      <w:numFmt w:val="lowerLetter"/>
      <w:lvlText w:val="%2)"/>
      <w:lvlJc w:val="left"/>
      <w:pPr>
        <w:ind w:left="1425" w:hanging="705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667453"/>
    <w:multiLevelType w:val="hybridMultilevel"/>
    <w:tmpl w:val="B2B676C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50822DD"/>
    <w:multiLevelType w:val="hybridMultilevel"/>
    <w:tmpl w:val="E3946132"/>
    <w:lvl w:ilvl="0" w:tplc="37E00F3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51C42CC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CE20EB"/>
    <w:multiLevelType w:val="hybridMultilevel"/>
    <w:tmpl w:val="0616F30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85270BA"/>
    <w:multiLevelType w:val="singleLevel"/>
    <w:tmpl w:val="2898AC90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  <w:rPr>
        <w:rFonts w:ascii="Times New Roman" w:eastAsia="Times New Roman" w:hAnsi="Times New Roman" w:cs="Times New Roman"/>
        <w:b w:val="0"/>
        <w:i w:val="0"/>
        <w:sz w:val="22"/>
        <w:u w:val="none"/>
      </w:rPr>
    </w:lvl>
  </w:abstractNum>
  <w:abstractNum w:abstractNumId="5" w15:restartNumberingAfterBreak="0">
    <w:nsid w:val="131F2E9A"/>
    <w:multiLevelType w:val="singleLevel"/>
    <w:tmpl w:val="5662571E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6" w15:restartNumberingAfterBreak="0">
    <w:nsid w:val="186F0D39"/>
    <w:multiLevelType w:val="hybridMultilevel"/>
    <w:tmpl w:val="9B6AD3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F94ADD"/>
    <w:multiLevelType w:val="hybridMultilevel"/>
    <w:tmpl w:val="F23814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A1715BA"/>
    <w:multiLevelType w:val="hybridMultilevel"/>
    <w:tmpl w:val="61207512"/>
    <w:lvl w:ilvl="0" w:tplc="9B2C603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BD0952"/>
    <w:multiLevelType w:val="hybridMultilevel"/>
    <w:tmpl w:val="A2B46E0C"/>
    <w:lvl w:ilvl="0" w:tplc="41629B32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0070D1"/>
    <w:multiLevelType w:val="hybridMultilevel"/>
    <w:tmpl w:val="FCE8D7D0"/>
    <w:lvl w:ilvl="0" w:tplc="F0B84BA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C326424E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27E82DF7"/>
    <w:multiLevelType w:val="hybridMultilevel"/>
    <w:tmpl w:val="0DF85E34"/>
    <w:lvl w:ilvl="0" w:tplc="43CA1A74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1927781"/>
    <w:multiLevelType w:val="hybridMultilevel"/>
    <w:tmpl w:val="BF8857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814C8C"/>
    <w:multiLevelType w:val="hybridMultilevel"/>
    <w:tmpl w:val="9D94CFEC"/>
    <w:lvl w:ilvl="0" w:tplc="212E40D4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BE86EE9"/>
    <w:multiLevelType w:val="hybridMultilevel"/>
    <w:tmpl w:val="91AAB6E2"/>
    <w:lvl w:ilvl="0" w:tplc="A2A2B2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5C3088"/>
    <w:multiLevelType w:val="hybridMultilevel"/>
    <w:tmpl w:val="AFB8CD84"/>
    <w:lvl w:ilvl="0" w:tplc="FFFFFFFF">
      <w:start w:val="1"/>
      <w:numFmt w:val="bullet"/>
      <w:pStyle w:val="Stylpunktowanie10ptDolewej"/>
      <w:lvlText w:val=""/>
      <w:lvlJc w:val="left"/>
      <w:pPr>
        <w:tabs>
          <w:tab w:val="num" w:pos="1413"/>
        </w:tabs>
        <w:ind w:left="1413" w:hanging="283"/>
      </w:pPr>
      <w:rPr>
        <w:rFonts w:ascii="Symbol" w:hAnsi="Symbol" w:cs="Symbol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66138B0"/>
    <w:multiLevelType w:val="hybridMultilevel"/>
    <w:tmpl w:val="B70003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80A6EE0"/>
    <w:multiLevelType w:val="hybridMultilevel"/>
    <w:tmpl w:val="C8C6FA0A"/>
    <w:lvl w:ilvl="0" w:tplc="16DEA996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8" w15:restartNumberingAfterBreak="0">
    <w:nsid w:val="4A1F5DB0"/>
    <w:multiLevelType w:val="hybridMultilevel"/>
    <w:tmpl w:val="BD422A92"/>
    <w:lvl w:ilvl="0" w:tplc="C874AE62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  <w:b w:val="0"/>
      </w:rPr>
    </w:lvl>
    <w:lvl w:ilvl="1" w:tplc="3B6C04C2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328632D"/>
    <w:multiLevelType w:val="multilevel"/>
    <w:tmpl w:val="FC328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 w15:restartNumberingAfterBreak="0">
    <w:nsid w:val="545B5DCD"/>
    <w:multiLevelType w:val="hybridMultilevel"/>
    <w:tmpl w:val="8F1209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7D26B8F"/>
    <w:multiLevelType w:val="hybridMultilevel"/>
    <w:tmpl w:val="AFCEE4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1A7B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446CD22">
      <w:start w:val="6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8AC7E13"/>
    <w:multiLevelType w:val="hybridMultilevel"/>
    <w:tmpl w:val="FBF6BC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4276A6"/>
    <w:multiLevelType w:val="multilevel"/>
    <w:tmpl w:val="456A4B7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4" w15:restartNumberingAfterBreak="0">
    <w:nsid w:val="5B521F44"/>
    <w:multiLevelType w:val="hybridMultilevel"/>
    <w:tmpl w:val="765AEE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D3E7062"/>
    <w:multiLevelType w:val="hybridMultilevel"/>
    <w:tmpl w:val="CA1E8A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D4844F94">
      <w:start w:val="1"/>
      <w:numFmt w:val="lowerLetter"/>
      <w:lvlText w:val="%2)"/>
      <w:lvlJc w:val="left"/>
      <w:pPr>
        <w:ind w:left="1425" w:hanging="705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16B1A92"/>
    <w:multiLevelType w:val="multilevel"/>
    <w:tmpl w:val="FC328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 w15:restartNumberingAfterBreak="0">
    <w:nsid w:val="6BCE0B6E"/>
    <w:multiLevelType w:val="hybridMultilevel"/>
    <w:tmpl w:val="F432BE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DF9035B4">
      <w:start w:val="1"/>
      <w:numFmt w:val="decimal"/>
      <w:lvlText w:val="%3."/>
      <w:lvlJc w:val="left"/>
      <w:pPr>
        <w:ind w:left="2670" w:hanging="69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CBD697A"/>
    <w:multiLevelType w:val="multilevel"/>
    <w:tmpl w:val="B77ED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6FDB7353"/>
    <w:multiLevelType w:val="hybridMultilevel"/>
    <w:tmpl w:val="FD7057D0"/>
    <w:lvl w:ilvl="0" w:tplc="00366A5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0CD4470"/>
    <w:multiLevelType w:val="hybridMultilevel"/>
    <w:tmpl w:val="87D2E27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712A1949"/>
    <w:multiLevelType w:val="hybridMultilevel"/>
    <w:tmpl w:val="78B09C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4E1C0B"/>
    <w:multiLevelType w:val="hybridMultilevel"/>
    <w:tmpl w:val="7626FB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350088F"/>
    <w:multiLevelType w:val="hybridMultilevel"/>
    <w:tmpl w:val="ED380DA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73F8359C"/>
    <w:multiLevelType w:val="hybridMultilevel"/>
    <w:tmpl w:val="BBC62B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314E6A"/>
    <w:multiLevelType w:val="multilevel"/>
    <w:tmpl w:val="10E2284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36" w15:restartNumberingAfterBreak="0">
    <w:nsid w:val="77456E1D"/>
    <w:multiLevelType w:val="multilevel"/>
    <w:tmpl w:val="FC328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7" w15:restartNumberingAfterBreak="0">
    <w:nsid w:val="7C78695D"/>
    <w:multiLevelType w:val="hybridMultilevel"/>
    <w:tmpl w:val="F2DA3AE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6"/>
  </w:num>
  <w:num w:numId="12">
    <w:abstractNumId w:val="35"/>
  </w:num>
  <w:num w:numId="13">
    <w:abstractNumId w:val="5"/>
  </w:num>
  <w:num w:numId="14">
    <w:abstractNumId w:val="4"/>
  </w:num>
  <w:num w:numId="15">
    <w:abstractNumId w:val="10"/>
  </w:num>
  <w:num w:numId="16">
    <w:abstractNumId w:val="21"/>
  </w:num>
  <w:num w:numId="17">
    <w:abstractNumId w:val="9"/>
  </w:num>
  <w:num w:numId="18">
    <w:abstractNumId w:val="6"/>
  </w:num>
  <w:num w:numId="19">
    <w:abstractNumId w:val="2"/>
  </w:num>
  <w:num w:numId="20">
    <w:abstractNumId w:val="28"/>
  </w:num>
  <w:num w:numId="21">
    <w:abstractNumId w:val="31"/>
  </w:num>
  <w:num w:numId="22">
    <w:abstractNumId w:val="3"/>
  </w:num>
  <w:num w:numId="23">
    <w:abstractNumId w:val="33"/>
  </w:num>
  <w:num w:numId="2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30"/>
  </w:num>
  <w:num w:numId="27">
    <w:abstractNumId w:val="13"/>
  </w:num>
  <w:num w:numId="28">
    <w:abstractNumId w:val="11"/>
  </w:num>
  <w:num w:numId="29">
    <w:abstractNumId w:val="17"/>
  </w:num>
  <w:num w:numId="30">
    <w:abstractNumId w:val="37"/>
  </w:num>
  <w:num w:numId="31">
    <w:abstractNumId w:val="8"/>
  </w:num>
  <w:num w:numId="32">
    <w:abstractNumId w:val="12"/>
  </w:num>
  <w:num w:numId="33">
    <w:abstractNumId w:val="19"/>
  </w:num>
  <w:num w:numId="34">
    <w:abstractNumId w:val="29"/>
  </w:num>
  <w:num w:numId="35">
    <w:abstractNumId w:val="34"/>
  </w:num>
  <w:num w:numId="36">
    <w:abstractNumId w:val="1"/>
  </w:num>
  <w:num w:numId="37">
    <w:abstractNumId w:val="22"/>
  </w:num>
  <w:num w:numId="38">
    <w:abstractNumId w:val="18"/>
  </w:num>
  <w:num w:numId="3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D91"/>
    <w:rsid w:val="0000733A"/>
    <w:rsid w:val="00015A72"/>
    <w:rsid w:val="00026734"/>
    <w:rsid w:val="00044B51"/>
    <w:rsid w:val="0005105C"/>
    <w:rsid w:val="00060B54"/>
    <w:rsid w:val="00060C14"/>
    <w:rsid w:val="00067F11"/>
    <w:rsid w:val="00075D9C"/>
    <w:rsid w:val="00095CCC"/>
    <w:rsid w:val="00097CD0"/>
    <w:rsid w:val="000C2616"/>
    <w:rsid w:val="000C3871"/>
    <w:rsid w:val="000C7D79"/>
    <w:rsid w:val="000D1D22"/>
    <w:rsid w:val="000D4D9D"/>
    <w:rsid w:val="000E3BB7"/>
    <w:rsid w:val="000F454E"/>
    <w:rsid w:val="001074D1"/>
    <w:rsid w:val="00121855"/>
    <w:rsid w:val="00133AF2"/>
    <w:rsid w:val="0013677D"/>
    <w:rsid w:val="00136AF0"/>
    <w:rsid w:val="00142BB7"/>
    <w:rsid w:val="001431D7"/>
    <w:rsid w:val="00157380"/>
    <w:rsid w:val="001635B6"/>
    <w:rsid w:val="00175592"/>
    <w:rsid w:val="0017637E"/>
    <w:rsid w:val="001866A1"/>
    <w:rsid w:val="00190030"/>
    <w:rsid w:val="001941B1"/>
    <w:rsid w:val="00195150"/>
    <w:rsid w:val="001A3292"/>
    <w:rsid w:val="001A41E9"/>
    <w:rsid w:val="001C18DE"/>
    <w:rsid w:val="001C5D3D"/>
    <w:rsid w:val="001C7F4A"/>
    <w:rsid w:val="001D3D67"/>
    <w:rsid w:val="001D6E41"/>
    <w:rsid w:val="001E0FF8"/>
    <w:rsid w:val="001E3DA6"/>
    <w:rsid w:val="00216A8E"/>
    <w:rsid w:val="00220AF9"/>
    <w:rsid w:val="00221EE0"/>
    <w:rsid w:val="00224E36"/>
    <w:rsid w:val="00233811"/>
    <w:rsid w:val="002553D5"/>
    <w:rsid w:val="00270FCB"/>
    <w:rsid w:val="002736BD"/>
    <w:rsid w:val="002745D3"/>
    <w:rsid w:val="00274D6A"/>
    <w:rsid w:val="0028778C"/>
    <w:rsid w:val="002A5345"/>
    <w:rsid w:val="002B5963"/>
    <w:rsid w:val="002C3BDD"/>
    <w:rsid w:val="002C7C80"/>
    <w:rsid w:val="002D752E"/>
    <w:rsid w:val="00306454"/>
    <w:rsid w:val="00336349"/>
    <w:rsid w:val="00354A7D"/>
    <w:rsid w:val="0038116D"/>
    <w:rsid w:val="00392BD0"/>
    <w:rsid w:val="003B1BD3"/>
    <w:rsid w:val="003C619B"/>
    <w:rsid w:val="003D033B"/>
    <w:rsid w:val="003D136E"/>
    <w:rsid w:val="003E4BF9"/>
    <w:rsid w:val="003F0C4A"/>
    <w:rsid w:val="003F6C5B"/>
    <w:rsid w:val="003F74EE"/>
    <w:rsid w:val="00405649"/>
    <w:rsid w:val="00422A76"/>
    <w:rsid w:val="00423E96"/>
    <w:rsid w:val="004419A5"/>
    <w:rsid w:val="004555FC"/>
    <w:rsid w:val="0046789B"/>
    <w:rsid w:val="004A56B8"/>
    <w:rsid w:val="004C18DB"/>
    <w:rsid w:val="004F158F"/>
    <w:rsid w:val="004F4D84"/>
    <w:rsid w:val="004F78E8"/>
    <w:rsid w:val="00527130"/>
    <w:rsid w:val="00531D8C"/>
    <w:rsid w:val="005359AA"/>
    <w:rsid w:val="00545BDF"/>
    <w:rsid w:val="005478B1"/>
    <w:rsid w:val="005479B6"/>
    <w:rsid w:val="005657ED"/>
    <w:rsid w:val="00574DCC"/>
    <w:rsid w:val="00586410"/>
    <w:rsid w:val="00595FB1"/>
    <w:rsid w:val="005B38C2"/>
    <w:rsid w:val="005C122C"/>
    <w:rsid w:val="005D2CD1"/>
    <w:rsid w:val="005E4587"/>
    <w:rsid w:val="0060696B"/>
    <w:rsid w:val="00611FC9"/>
    <w:rsid w:val="0063163A"/>
    <w:rsid w:val="00635FAF"/>
    <w:rsid w:val="0065369B"/>
    <w:rsid w:val="00681474"/>
    <w:rsid w:val="006857F3"/>
    <w:rsid w:val="00694F2C"/>
    <w:rsid w:val="006A6D60"/>
    <w:rsid w:val="006A71DA"/>
    <w:rsid w:val="006D2B2A"/>
    <w:rsid w:val="006D6D32"/>
    <w:rsid w:val="006D75D8"/>
    <w:rsid w:val="006E2935"/>
    <w:rsid w:val="006F14E4"/>
    <w:rsid w:val="007065E5"/>
    <w:rsid w:val="0071471C"/>
    <w:rsid w:val="007454E3"/>
    <w:rsid w:val="00750F5A"/>
    <w:rsid w:val="00755004"/>
    <w:rsid w:val="00757D91"/>
    <w:rsid w:val="007709F3"/>
    <w:rsid w:val="00787546"/>
    <w:rsid w:val="007B40B7"/>
    <w:rsid w:val="007B6B1B"/>
    <w:rsid w:val="007D3A26"/>
    <w:rsid w:val="007F001F"/>
    <w:rsid w:val="007F47B8"/>
    <w:rsid w:val="008068F4"/>
    <w:rsid w:val="00817C1F"/>
    <w:rsid w:val="00827D3E"/>
    <w:rsid w:val="008510E2"/>
    <w:rsid w:val="0086386A"/>
    <w:rsid w:val="008765D3"/>
    <w:rsid w:val="008873F0"/>
    <w:rsid w:val="0089704E"/>
    <w:rsid w:val="008A0986"/>
    <w:rsid w:val="008C0219"/>
    <w:rsid w:val="008D3A95"/>
    <w:rsid w:val="008E6B3A"/>
    <w:rsid w:val="0090071D"/>
    <w:rsid w:val="009108EB"/>
    <w:rsid w:val="00915FD8"/>
    <w:rsid w:val="00930915"/>
    <w:rsid w:val="009316F2"/>
    <w:rsid w:val="009449A4"/>
    <w:rsid w:val="00953939"/>
    <w:rsid w:val="009544D3"/>
    <w:rsid w:val="00954E9A"/>
    <w:rsid w:val="00957A95"/>
    <w:rsid w:val="009619F2"/>
    <w:rsid w:val="00973F49"/>
    <w:rsid w:val="009924D4"/>
    <w:rsid w:val="00995A0E"/>
    <w:rsid w:val="009D2A10"/>
    <w:rsid w:val="009D74C8"/>
    <w:rsid w:val="009E6BE5"/>
    <w:rsid w:val="009F2750"/>
    <w:rsid w:val="00A07A42"/>
    <w:rsid w:val="00A11A56"/>
    <w:rsid w:val="00A12AB3"/>
    <w:rsid w:val="00A16A75"/>
    <w:rsid w:val="00A21F25"/>
    <w:rsid w:val="00A22F17"/>
    <w:rsid w:val="00A37797"/>
    <w:rsid w:val="00A61BC2"/>
    <w:rsid w:val="00A64E2E"/>
    <w:rsid w:val="00A66549"/>
    <w:rsid w:val="00A72267"/>
    <w:rsid w:val="00A729DB"/>
    <w:rsid w:val="00A807C3"/>
    <w:rsid w:val="00A932E0"/>
    <w:rsid w:val="00AB1A58"/>
    <w:rsid w:val="00AD11E0"/>
    <w:rsid w:val="00AD255D"/>
    <w:rsid w:val="00AD7D78"/>
    <w:rsid w:val="00AF14E4"/>
    <w:rsid w:val="00B00A5E"/>
    <w:rsid w:val="00B01570"/>
    <w:rsid w:val="00B018B4"/>
    <w:rsid w:val="00B04967"/>
    <w:rsid w:val="00B10F29"/>
    <w:rsid w:val="00B208C7"/>
    <w:rsid w:val="00B44AF0"/>
    <w:rsid w:val="00B475A5"/>
    <w:rsid w:val="00B50ADA"/>
    <w:rsid w:val="00B54E24"/>
    <w:rsid w:val="00B56AB8"/>
    <w:rsid w:val="00B62332"/>
    <w:rsid w:val="00B95385"/>
    <w:rsid w:val="00B96D84"/>
    <w:rsid w:val="00BA32AE"/>
    <w:rsid w:val="00BB0376"/>
    <w:rsid w:val="00BB2B3B"/>
    <w:rsid w:val="00BC4244"/>
    <w:rsid w:val="00BC7915"/>
    <w:rsid w:val="00C0398F"/>
    <w:rsid w:val="00C07B14"/>
    <w:rsid w:val="00C1773B"/>
    <w:rsid w:val="00C271A7"/>
    <w:rsid w:val="00C27267"/>
    <w:rsid w:val="00C316E8"/>
    <w:rsid w:val="00C44E85"/>
    <w:rsid w:val="00C6309B"/>
    <w:rsid w:val="00C65DA7"/>
    <w:rsid w:val="00C714E1"/>
    <w:rsid w:val="00C721CB"/>
    <w:rsid w:val="00C74E18"/>
    <w:rsid w:val="00C75D41"/>
    <w:rsid w:val="00C92376"/>
    <w:rsid w:val="00CA6207"/>
    <w:rsid w:val="00CB7737"/>
    <w:rsid w:val="00CC0DD4"/>
    <w:rsid w:val="00CD12B6"/>
    <w:rsid w:val="00D03354"/>
    <w:rsid w:val="00D11645"/>
    <w:rsid w:val="00D14908"/>
    <w:rsid w:val="00D202DC"/>
    <w:rsid w:val="00D61D29"/>
    <w:rsid w:val="00D66AB1"/>
    <w:rsid w:val="00D822B5"/>
    <w:rsid w:val="00D87137"/>
    <w:rsid w:val="00D871CD"/>
    <w:rsid w:val="00DB05E7"/>
    <w:rsid w:val="00DB701D"/>
    <w:rsid w:val="00DD2C3E"/>
    <w:rsid w:val="00DF1823"/>
    <w:rsid w:val="00E10FB3"/>
    <w:rsid w:val="00E14BB9"/>
    <w:rsid w:val="00E17FA6"/>
    <w:rsid w:val="00E22E4C"/>
    <w:rsid w:val="00E42313"/>
    <w:rsid w:val="00E55F79"/>
    <w:rsid w:val="00E66992"/>
    <w:rsid w:val="00E72BFD"/>
    <w:rsid w:val="00E746CA"/>
    <w:rsid w:val="00E81999"/>
    <w:rsid w:val="00E82364"/>
    <w:rsid w:val="00E8633E"/>
    <w:rsid w:val="00E932BD"/>
    <w:rsid w:val="00E97224"/>
    <w:rsid w:val="00ED73AB"/>
    <w:rsid w:val="00F02056"/>
    <w:rsid w:val="00F0249A"/>
    <w:rsid w:val="00F154F4"/>
    <w:rsid w:val="00F338AF"/>
    <w:rsid w:val="00F47DDB"/>
    <w:rsid w:val="00F55013"/>
    <w:rsid w:val="00F55E8D"/>
    <w:rsid w:val="00F65D49"/>
    <w:rsid w:val="00F66207"/>
    <w:rsid w:val="00F71308"/>
    <w:rsid w:val="00F71AF0"/>
    <w:rsid w:val="00F725FA"/>
    <w:rsid w:val="00F76E79"/>
    <w:rsid w:val="00F95142"/>
    <w:rsid w:val="00F974F6"/>
    <w:rsid w:val="00FA08A7"/>
    <w:rsid w:val="00FA1461"/>
    <w:rsid w:val="00FA7C45"/>
    <w:rsid w:val="00FB0534"/>
    <w:rsid w:val="00FD1CC1"/>
    <w:rsid w:val="00FD2090"/>
    <w:rsid w:val="00FF3B75"/>
    <w:rsid w:val="00FF4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76EB5BB-9ECF-49E5-B99A-018588110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7D91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50F5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1471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57D91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757D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7D91"/>
  </w:style>
  <w:style w:type="paragraph" w:styleId="Stopka">
    <w:name w:val="footer"/>
    <w:basedOn w:val="Normalny"/>
    <w:link w:val="StopkaZnak"/>
    <w:uiPriority w:val="99"/>
    <w:unhideWhenUsed/>
    <w:rsid w:val="00757D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7D91"/>
  </w:style>
  <w:style w:type="paragraph" w:styleId="Tekstdymka">
    <w:name w:val="Balloon Text"/>
    <w:basedOn w:val="Normalny"/>
    <w:link w:val="TekstdymkaZnak"/>
    <w:uiPriority w:val="99"/>
    <w:semiHidden/>
    <w:unhideWhenUsed/>
    <w:rsid w:val="00757D91"/>
    <w:pPr>
      <w:spacing w:after="0"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757D91"/>
    <w:rPr>
      <w:rFonts w:ascii="Tahoma" w:hAnsi="Tahoma" w:cs="Tahoma"/>
      <w:sz w:val="16"/>
      <w:szCs w:val="16"/>
    </w:rPr>
  </w:style>
  <w:style w:type="paragraph" w:customStyle="1" w:styleId="Tretekstu">
    <w:name w:val="Treść tekstu"/>
    <w:basedOn w:val="Normalny"/>
    <w:rsid w:val="00757D91"/>
    <w:pPr>
      <w:suppressAutoHyphens/>
      <w:jc w:val="both"/>
    </w:pPr>
    <w:rPr>
      <w:rFonts w:ascii="Arial" w:hAnsi="Arial" w:cs="Arial"/>
      <w:b/>
      <w:bCs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rsid w:val="00FA08A7"/>
    <w:pPr>
      <w:ind w:left="720"/>
      <w:contextualSpacing/>
    </w:pPr>
  </w:style>
  <w:style w:type="character" w:customStyle="1" w:styleId="TekstpodstawowyZnak">
    <w:name w:val="Tekst podstawowy Znak"/>
    <w:link w:val="Tekstpodstawowy"/>
    <w:uiPriority w:val="99"/>
    <w:qFormat/>
    <w:rsid w:val="002745D3"/>
    <w:rPr>
      <w:rFonts w:ascii="Calibri" w:eastAsia="Times New Roman" w:hAnsi="Calibri" w:cs="Times New Roman"/>
      <w:color w:val="00000A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unhideWhenUsed/>
    <w:rsid w:val="002745D3"/>
    <w:pPr>
      <w:spacing w:after="120"/>
    </w:pPr>
    <w:rPr>
      <w:color w:val="00000A"/>
      <w:lang w:val="x-none" w:eastAsia="x-none"/>
    </w:rPr>
  </w:style>
  <w:style w:type="character" w:customStyle="1" w:styleId="TekstpodstawowyZnak1">
    <w:name w:val="Tekst podstawowy Znak1"/>
    <w:uiPriority w:val="99"/>
    <w:semiHidden/>
    <w:rsid w:val="002745D3"/>
    <w:rPr>
      <w:rFonts w:ascii="Calibri" w:eastAsia="Times New Roman" w:hAnsi="Calibri"/>
      <w:sz w:val="22"/>
      <w:szCs w:val="22"/>
    </w:rPr>
  </w:style>
  <w:style w:type="character" w:customStyle="1" w:styleId="Nagwek1Znak">
    <w:name w:val="Nagłówek 1 Znak"/>
    <w:link w:val="Nagwek1"/>
    <w:uiPriority w:val="9"/>
    <w:rsid w:val="00750F5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3Znak">
    <w:name w:val="Nagłówek 3 Znak"/>
    <w:link w:val="Nagwek3"/>
    <w:uiPriority w:val="9"/>
    <w:semiHidden/>
    <w:rsid w:val="0071471C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WW-Tekstpodstawowy2">
    <w:name w:val="WW-Tekst podstawowy 2"/>
    <w:basedOn w:val="Normalny"/>
    <w:rsid w:val="006E2935"/>
    <w:pPr>
      <w:suppressAutoHyphens/>
      <w:spacing w:after="0" w:line="240" w:lineRule="auto"/>
      <w:jc w:val="both"/>
    </w:pPr>
    <w:rPr>
      <w:rFonts w:ascii="Times New Roman" w:hAnsi="Times New Roman"/>
      <w:sz w:val="20"/>
      <w:szCs w:val="20"/>
      <w:lang w:eastAsia="ar-SA"/>
    </w:rPr>
  </w:style>
  <w:style w:type="character" w:styleId="Odwoaniedokomentarza">
    <w:name w:val="annotation reference"/>
    <w:uiPriority w:val="99"/>
    <w:semiHidden/>
    <w:unhideWhenUsed/>
    <w:rsid w:val="009309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0915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930915"/>
    <w:rPr>
      <w:rFonts w:ascii="Calibri" w:eastAsia="Times New Roman" w:hAnsi="Calibri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091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30915"/>
    <w:rPr>
      <w:rFonts w:ascii="Calibri" w:eastAsia="Times New Roman" w:hAnsi="Calibri"/>
      <w:b/>
      <w:bCs/>
    </w:rPr>
  </w:style>
  <w:style w:type="paragraph" w:customStyle="1" w:styleId="Normalny1">
    <w:name w:val="Normalny1"/>
    <w:rsid w:val="00C6309B"/>
    <w:pPr>
      <w:suppressAutoHyphens/>
      <w:spacing w:after="200" w:line="276" w:lineRule="auto"/>
      <w:textAlignment w:val="baseline"/>
    </w:pPr>
    <w:rPr>
      <w:rFonts w:ascii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21F25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A21F25"/>
    <w:rPr>
      <w:rFonts w:ascii="Calibri" w:eastAsia="Times New Roman" w:hAnsi="Calibri"/>
    </w:rPr>
  </w:style>
  <w:style w:type="character" w:styleId="Odwoanieprzypisudolnego">
    <w:name w:val="footnote reference"/>
    <w:uiPriority w:val="99"/>
    <w:semiHidden/>
    <w:unhideWhenUsed/>
    <w:rsid w:val="00A21F25"/>
    <w:rPr>
      <w:vertAlign w:val="superscript"/>
    </w:rPr>
  </w:style>
  <w:style w:type="paragraph" w:styleId="Tytu">
    <w:name w:val="Title"/>
    <w:basedOn w:val="Normalny"/>
    <w:next w:val="Normalny"/>
    <w:link w:val="TytuZnak"/>
    <w:uiPriority w:val="10"/>
    <w:qFormat/>
    <w:rsid w:val="008510E2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link w:val="Tytu"/>
    <w:uiPriority w:val="10"/>
    <w:rsid w:val="008510E2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customStyle="1" w:styleId="Stylpunktowanie10ptDolewej">
    <w:name w:val="Styl punktowanie + 10 pt Do lewej"/>
    <w:basedOn w:val="Normalny"/>
    <w:rsid w:val="008C0219"/>
    <w:pPr>
      <w:numPr>
        <w:numId w:val="24"/>
      </w:num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Tekstpodstawowywciety">
    <w:name w:val="Tekst podstawowy wciety"/>
    <w:basedOn w:val="Normalny"/>
    <w:rsid w:val="00A07A42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24E36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224E36"/>
    <w:rPr>
      <w:rFonts w:ascii="Calibri" w:eastAsia="Times New Roman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4AE351-911B-4682-B935-85ABCBC62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2408</Words>
  <Characters>14451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jmichalek</dc:creator>
  <cp:keywords/>
  <cp:lastModifiedBy>IT.Jeziorski Jakub</cp:lastModifiedBy>
  <cp:revision>2</cp:revision>
  <cp:lastPrinted>2018-03-22T10:48:00Z</cp:lastPrinted>
  <dcterms:created xsi:type="dcterms:W3CDTF">2021-06-01T13:23:00Z</dcterms:created>
  <dcterms:modified xsi:type="dcterms:W3CDTF">2021-06-01T13:23:00Z</dcterms:modified>
</cp:coreProperties>
</file>